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62FC" w:rsidRPr="009862FC" w:rsidRDefault="009862FC" w:rsidP="009862FC">
      <w:pPr>
        <w:suppressAutoHyphens/>
        <w:autoSpaceDE w:val="0"/>
        <w:spacing w:after="120"/>
        <w:jc w:val="center"/>
        <w:rPr>
          <w:rFonts w:ascii="Times New Roman" w:eastAsia="Times New Roman" w:hAnsi="Times New Roman" w:cs="Times New Roman"/>
          <w:b/>
          <w:bCs/>
          <w:color w:val="auto"/>
          <w:sz w:val="28"/>
          <w:szCs w:val="28"/>
          <w:lang w:val="ru-RU" w:eastAsia="ar-SA"/>
        </w:rPr>
      </w:pPr>
      <w:r w:rsidRPr="009862FC">
        <w:rPr>
          <w:rFonts w:ascii="Times New Roman" w:eastAsia="Times New Roman" w:hAnsi="Times New Roman" w:cs="Times New Roman"/>
          <w:b/>
          <w:bCs/>
          <w:color w:val="auto"/>
          <w:sz w:val="28"/>
          <w:szCs w:val="28"/>
          <w:lang w:val="ru-RU" w:eastAsia="ar-SA"/>
        </w:rPr>
        <w:t xml:space="preserve">АДМИНИСТРАЦИЯ </w:t>
      </w:r>
    </w:p>
    <w:p w:rsidR="009862FC" w:rsidRPr="009862FC" w:rsidRDefault="009862FC" w:rsidP="009862FC">
      <w:pPr>
        <w:suppressAutoHyphens/>
        <w:autoSpaceDE w:val="0"/>
        <w:spacing w:after="120"/>
        <w:jc w:val="center"/>
        <w:rPr>
          <w:rFonts w:ascii="Times New Roman" w:eastAsia="Times New Roman" w:hAnsi="Times New Roman" w:cs="Times New Roman"/>
          <w:b/>
          <w:bCs/>
          <w:color w:val="auto"/>
          <w:sz w:val="32"/>
          <w:szCs w:val="32"/>
          <w:lang w:val="ru-RU" w:eastAsia="ar-SA"/>
        </w:rPr>
      </w:pPr>
      <w:r w:rsidRPr="009862FC">
        <w:rPr>
          <w:rFonts w:ascii="Times New Roman" w:eastAsia="Times New Roman" w:hAnsi="Times New Roman" w:cs="Times New Roman"/>
          <w:b/>
          <w:bCs/>
          <w:color w:val="auto"/>
          <w:sz w:val="28"/>
          <w:szCs w:val="28"/>
          <w:lang w:val="ru-RU" w:eastAsia="ar-SA"/>
        </w:rPr>
        <w:t xml:space="preserve">МУНИЦИПАЛЬНОГО ОБРАЗОВАНИЯ </w:t>
      </w:r>
      <w:r w:rsidRPr="009862FC">
        <w:rPr>
          <w:rFonts w:ascii="Times New Roman" w:eastAsia="Times New Roman" w:hAnsi="Times New Roman" w:cs="Times New Roman"/>
          <w:b/>
          <w:bCs/>
          <w:color w:val="auto"/>
          <w:sz w:val="32"/>
          <w:szCs w:val="32"/>
          <w:lang w:val="ru-RU" w:eastAsia="ar-SA"/>
        </w:rPr>
        <w:t>САРЫЕВСКОЕ</w:t>
      </w:r>
    </w:p>
    <w:p w:rsidR="009862FC" w:rsidRPr="009862FC" w:rsidRDefault="009862FC" w:rsidP="009862FC">
      <w:pPr>
        <w:suppressAutoHyphens/>
        <w:autoSpaceDE w:val="0"/>
        <w:spacing w:after="120"/>
        <w:jc w:val="center"/>
        <w:rPr>
          <w:rFonts w:ascii="Times New Roman" w:eastAsia="Times New Roman" w:hAnsi="Times New Roman" w:cs="Times New Roman"/>
          <w:color w:val="auto"/>
          <w:lang w:val="ru-RU" w:eastAsia="ar-SA"/>
        </w:rPr>
      </w:pPr>
      <w:r w:rsidRPr="009862FC">
        <w:rPr>
          <w:rFonts w:ascii="Times New Roman" w:eastAsia="Times New Roman" w:hAnsi="Times New Roman" w:cs="Times New Roman"/>
          <w:b/>
          <w:bCs/>
          <w:color w:val="auto"/>
          <w:spacing w:val="-10"/>
          <w:sz w:val="28"/>
          <w:szCs w:val="28"/>
          <w:lang w:val="ru-RU" w:eastAsia="ar-SA"/>
        </w:rPr>
        <w:t>ВЯЗНИКОВСКОГО</w:t>
      </w:r>
      <w:r w:rsidRPr="009862FC">
        <w:rPr>
          <w:rFonts w:ascii="Times New Roman" w:eastAsia="Times New Roman" w:hAnsi="Times New Roman" w:cs="Times New Roman"/>
          <w:b/>
          <w:bCs/>
          <w:color w:val="auto"/>
          <w:sz w:val="28"/>
          <w:szCs w:val="28"/>
          <w:lang w:val="ru-RU" w:eastAsia="ar-SA"/>
        </w:rPr>
        <w:t xml:space="preserve"> РАЙОНА ВЛАДИМИРСКОЙ ОБЛАСТИ</w:t>
      </w:r>
    </w:p>
    <w:p w:rsidR="009862FC" w:rsidRPr="009862FC" w:rsidRDefault="009862FC" w:rsidP="009862FC">
      <w:pPr>
        <w:suppressAutoHyphens/>
        <w:spacing w:after="120"/>
        <w:jc w:val="center"/>
        <w:rPr>
          <w:rFonts w:ascii="Times New Roman" w:eastAsia="Times New Roman" w:hAnsi="Times New Roman" w:cs="Times New Roman"/>
          <w:color w:val="auto"/>
          <w:lang w:val="ru-RU" w:eastAsia="ar-SA"/>
        </w:rPr>
      </w:pPr>
    </w:p>
    <w:p w:rsidR="009862FC" w:rsidRDefault="009862FC" w:rsidP="009862FC">
      <w:pPr>
        <w:suppressAutoHyphens/>
        <w:autoSpaceDE w:val="0"/>
        <w:spacing w:after="120"/>
        <w:jc w:val="center"/>
        <w:rPr>
          <w:rFonts w:ascii="Times New Roman" w:eastAsia="Times New Roman" w:hAnsi="Times New Roman" w:cs="Times New Roman"/>
          <w:b/>
          <w:bCs/>
          <w:color w:val="auto"/>
          <w:spacing w:val="90"/>
          <w:sz w:val="32"/>
          <w:szCs w:val="32"/>
          <w:lang w:val="ru-RU" w:eastAsia="ar-SA"/>
        </w:rPr>
      </w:pPr>
      <w:r w:rsidRPr="009862FC">
        <w:rPr>
          <w:rFonts w:ascii="Times New Roman" w:eastAsia="Times New Roman" w:hAnsi="Times New Roman" w:cs="Times New Roman"/>
          <w:b/>
          <w:bCs/>
          <w:color w:val="auto"/>
          <w:spacing w:val="90"/>
          <w:sz w:val="32"/>
          <w:szCs w:val="32"/>
          <w:lang w:val="ru-RU" w:eastAsia="ar-SA"/>
        </w:rPr>
        <w:t>ПОСТАНОВЛЕНИЕ</w:t>
      </w:r>
    </w:p>
    <w:p w:rsidR="000613F6" w:rsidRPr="000613F6" w:rsidRDefault="000613F6" w:rsidP="009862FC">
      <w:pPr>
        <w:suppressAutoHyphens/>
        <w:autoSpaceDE w:val="0"/>
        <w:spacing w:after="120"/>
        <w:jc w:val="center"/>
        <w:rPr>
          <w:rStyle w:val="af2"/>
          <w:rFonts w:ascii="Times New Roman" w:hAnsi="Times New Roman" w:cs="Times New Roman"/>
          <w:i w:val="0"/>
          <w:color w:val="000000" w:themeColor="text1"/>
        </w:rPr>
      </w:pPr>
      <w:r w:rsidRPr="000613F6">
        <w:rPr>
          <w:rStyle w:val="af2"/>
          <w:rFonts w:ascii="Times New Roman" w:hAnsi="Times New Roman" w:cs="Times New Roman"/>
          <w:i w:val="0"/>
          <w:color w:val="000000" w:themeColor="text1"/>
        </w:rPr>
        <w:t>(в редакции постановления от 11.11.2015 № 70</w:t>
      </w:r>
      <w:r w:rsidR="008968E6">
        <w:rPr>
          <w:rStyle w:val="af2"/>
          <w:rFonts w:ascii="Times New Roman" w:hAnsi="Times New Roman" w:cs="Times New Roman"/>
          <w:i w:val="0"/>
          <w:color w:val="000000" w:themeColor="text1"/>
          <w:lang w:val="ru-RU"/>
        </w:rPr>
        <w:t>, от 17.10.2018 № 57</w:t>
      </w:r>
      <w:r w:rsidR="00D016EA">
        <w:rPr>
          <w:rStyle w:val="af2"/>
          <w:rFonts w:ascii="Times New Roman" w:hAnsi="Times New Roman" w:cs="Times New Roman"/>
          <w:i w:val="0"/>
          <w:color w:val="000000" w:themeColor="text1"/>
          <w:lang w:val="ru-RU"/>
        </w:rPr>
        <w:t>, от 26.03.2021 № 16</w:t>
      </w:r>
      <w:r w:rsidR="00252CB3">
        <w:rPr>
          <w:rStyle w:val="af2"/>
          <w:rFonts w:ascii="Times New Roman" w:hAnsi="Times New Roman" w:cs="Times New Roman"/>
          <w:i w:val="0"/>
          <w:color w:val="000000" w:themeColor="text1"/>
          <w:lang w:val="ru-RU"/>
        </w:rPr>
        <w:t>, от 30.06.2021 № 60</w:t>
      </w:r>
      <w:r w:rsidR="002D4FF8">
        <w:rPr>
          <w:rStyle w:val="af2"/>
          <w:rFonts w:ascii="Times New Roman" w:hAnsi="Times New Roman" w:cs="Times New Roman"/>
          <w:i w:val="0"/>
          <w:color w:val="000000" w:themeColor="text1"/>
          <w:lang w:val="ru-RU"/>
        </w:rPr>
        <w:t>, от 27.08.2021 № 75</w:t>
      </w:r>
      <w:r w:rsidR="006B223F">
        <w:rPr>
          <w:rStyle w:val="af2"/>
          <w:rFonts w:ascii="Times New Roman" w:hAnsi="Times New Roman" w:cs="Times New Roman"/>
          <w:i w:val="0"/>
          <w:color w:val="000000" w:themeColor="text1"/>
          <w:lang w:val="ru-RU"/>
        </w:rPr>
        <w:t>, от 17.05.2022 № 60</w:t>
      </w:r>
      <w:r w:rsidR="006246D5">
        <w:rPr>
          <w:rStyle w:val="af2"/>
          <w:rFonts w:ascii="Times New Roman" w:hAnsi="Times New Roman" w:cs="Times New Roman"/>
          <w:i w:val="0"/>
          <w:color w:val="000000" w:themeColor="text1"/>
          <w:lang w:val="ru-RU"/>
        </w:rPr>
        <w:t>, от 21.08.2023 № 64</w:t>
      </w:r>
      <w:bookmarkStart w:id="0" w:name="_GoBack"/>
      <w:bookmarkEnd w:id="0"/>
      <w:r w:rsidRPr="000613F6">
        <w:rPr>
          <w:rStyle w:val="af2"/>
          <w:rFonts w:ascii="Times New Roman" w:hAnsi="Times New Roman" w:cs="Times New Roman"/>
          <w:i w:val="0"/>
          <w:color w:val="000000" w:themeColor="text1"/>
        </w:rPr>
        <w:t>)</w:t>
      </w:r>
    </w:p>
    <w:p w:rsidR="009862FC" w:rsidRPr="009862FC" w:rsidRDefault="009862FC" w:rsidP="009862FC">
      <w:pPr>
        <w:suppressAutoHyphens/>
        <w:autoSpaceDE w:val="0"/>
        <w:spacing w:after="120"/>
        <w:jc w:val="both"/>
        <w:rPr>
          <w:rFonts w:ascii="Times New Roman" w:eastAsia="Times New Roman" w:hAnsi="Times New Roman" w:cs="Times New Roman"/>
          <w:b/>
          <w:bCs/>
          <w:color w:val="auto"/>
          <w:spacing w:val="90"/>
          <w:sz w:val="32"/>
          <w:szCs w:val="32"/>
          <w:lang w:val="ru-RU" w:eastAsia="ar-SA"/>
        </w:rPr>
      </w:pPr>
    </w:p>
    <w:p w:rsidR="009862FC" w:rsidRPr="009862FC" w:rsidRDefault="004C33A6" w:rsidP="009862FC">
      <w:pPr>
        <w:tabs>
          <w:tab w:val="left" w:pos="9209"/>
        </w:tabs>
        <w:suppressAutoHyphens/>
        <w:autoSpaceDE w:val="0"/>
        <w:spacing w:after="120"/>
        <w:jc w:val="both"/>
        <w:rPr>
          <w:rFonts w:ascii="Times New Roman" w:eastAsia="Times New Roman" w:hAnsi="Times New Roman" w:cs="Times New Roman"/>
          <w:color w:val="auto"/>
          <w:sz w:val="28"/>
          <w:szCs w:val="28"/>
          <w:lang w:val="ru-RU" w:eastAsia="ar-SA"/>
        </w:rPr>
      </w:pPr>
      <w:r w:rsidRPr="004C33A6">
        <w:rPr>
          <w:rFonts w:ascii="Times New Roman" w:eastAsia="Times New Roman" w:hAnsi="Times New Roman" w:cs="Times New Roman"/>
          <w:color w:val="auto"/>
          <w:sz w:val="28"/>
          <w:szCs w:val="28"/>
          <w:u w:val="single"/>
          <w:lang w:val="ru-RU" w:eastAsia="ar-SA"/>
        </w:rPr>
        <w:t>02.03.2015</w:t>
      </w:r>
      <w:r w:rsidR="009862FC" w:rsidRPr="004C33A6">
        <w:rPr>
          <w:rFonts w:ascii="Times New Roman" w:eastAsia="Times New Roman" w:hAnsi="Times New Roman" w:cs="Times New Roman"/>
          <w:color w:val="auto"/>
          <w:sz w:val="28"/>
          <w:szCs w:val="28"/>
          <w:u w:val="single"/>
          <w:lang w:val="ru-RU" w:eastAsia="ar-SA"/>
        </w:rPr>
        <w:t xml:space="preserve">      </w:t>
      </w:r>
      <w:r w:rsidR="009862FC">
        <w:rPr>
          <w:rFonts w:ascii="Times New Roman" w:eastAsia="Times New Roman" w:hAnsi="Times New Roman" w:cs="Times New Roman"/>
          <w:color w:val="auto"/>
          <w:sz w:val="28"/>
          <w:szCs w:val="28"/>
          <w:lang w:val="ru-RU" w:eastAsia="ar-SA"/>
        </w:rPr>
        <w:t xml:space="preserve">                                                                                              </w:t>
      </w:r>
      <w:r>
        <w:rPr>
          <w:rFonts w:ascii="Times New Roman" w:eastAsia="Times New Roman" w:hAnsi="Times New Roman" w:cs="Times New Roman"/>
          <w:color w:val="auto"/>
          <w:sz w:val="28"/>
          <w:szCs w:val="28"/>
          <w:lang w:val="ru-RU" w:eastAsia="ar-SA"/>
        </w:rPr>
        <w:t xml:space="preserve">       № </w:t>
      </w:r>
      <w:r w:rsidRPr="004C33A6">
        <w:rPr>
          <w:rFonts w:ascii="Times New Roman" w:eastAsia="Times New Roman" w:hAnsi="Times New Roman" w:cs="Times New Roman"/>
          <w:color w:val="auto"/>
          <w:sz w:val="28"/>
          <w:szCs w:val="28"/>
          <w:u w:val="single"/>
          <w:lang w:val="ru-RU" w:eastAsia="ar-SA"/>
        </w:rPr>
        <w:t>09</w:t>
      </w:r>
    </w:p>
    <w:p w:rsidR="009862FC" w:rsidRPr="009862FC" w:rsidRDefault="009862FC" w:rsidP="009862FC">
      <w:pPr>
        <w:suppressAutoHyphens/>
        <w:spacing w:after="120"/>
        <w:rPr>
          <w:rFonts w:ascii="Times New Roman" w:eastAsia="Times New Roman" w:hAnsi="Times New Roman" w:cs="Times New Roman"/>
          <w:i/>
          <w:iCs/>
          <w:color w:val="auto"/>
          <w:lang w:val="ru-RU" w:eastAsia="ar-SA"/>
        </w:rPr>
      </w:pPr>
      <w:r w:rsidRPr="009862FC">
        <w:rPr>
          <w:rFonts w:ascii="Times New Roman" w:eastAsia="Times New Roman" w:hAnsi="Times New Roman" w:cs="Times New Roman"/>
          <w:color w:val="auto"/>
          <w:sz w:val="28"/>
          <w:szCs w:val="28"/>
          <w:lang w:val="ru-RU" w:eastAsia="ar-SA"/>
        </w:rPr>
        <w:t xml:space="preserve">                                                                                                 </w:t>
      </w:r>
    </w:p>
    <w:tbl>
      <w:tblPr>
        <w:tblW w:w="10169" w:type="dxa"/>
        <w:tblLayout w:type="fixed"/>
        <w:tblLook w:val="0000" w:firstRow="0" w:lastRow="0" w:firstColumn="0" w:lastColumn="0" w:noHBand="0" w:noVBand="0"/>
      </w:tblPr>
      <w:tblGrid>
        <w:gridCol w:w="5618"/>
        <w:gridCol w:w="4551"/>
      </w:tblGrid>
      <w:tr w:rsidR="009862FC" w:rsidRPr="009862FC" w:rsidTr="00BC4A4D">
        <w:trPr>
          <w:trHeight w:val="1203"/>
        </w:trPr>
        <w:tc>
          <w:tcPr>
            <w:tcW w:w="5618" w:type="dxa"/>
            <w:shd w:val="clear" w:color="auto" w:fill="auto"/>
          </w:tcPr>
          <w:p w:rsidR="009862FC" w:rsidRPr="009862FC" w:rsidRDefault="009862FC" w:rsidP="009862FC">
            <w:pPr>
              <w:suppressAutoHyphens/>
              <w:spacing w:after="360"/>
              <w:ind w:left="-8" w:right="51"/>
              <w:jc w:val="both"/>
              <w:rPr>
                <w:rFonts w:ascii="Times New Roman" w:eastAsia="Times New Roman" w:hAnsi="Times New Roman" w:cs="Times New Roman"/>
                <w:b/>
                <w:color w:val="FFFFFF"/>
                <w:sz w:val="28"/>
                <w:lang w:val="ru-RU" w:eastAsia="ar-SA"/>
              </w:rPr>
            </w:pPr>
            <w:r w:rsidRPr="009862FC">
              <w:rPr>
                <w:rFonts w:ascii="Times New Roman" w:eastAsia="Times New Roman" w:hAnsi="Times New Roman" w:cs="Times New Roman"/>
                <w:i/>
                <w:iCs/>
                <w:color w:val="auto"/>
                <w:lang w:val="ru-RU" w:eastAsia="ar-SA"/>
              </w:rPr>
              <w:t>Об утверждении административного регламента администрации муниципального образования Сарыевское Вязниковского района  по предоставлению муниципальной услуги «</w:t>
            </w:r>
            <w:r w:rsidRPr="009862FC">
              <w:rPr>
                <w:rFonts w:ascii="Times New Roman" w:hAnsi="Times New Roman" w:cs="Times New Roman"/>
                <w:i/>
              </w:rPr>
              <w:t>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862FC">
              <w:rPr>
                <w:rFonts w:ascii="Times New Roman" w:eastAsia="Times New Roman" w:hAnsi="Times New Roman" w:cs="Times New Roman"/>
                <w:i/>
                <w:color w:val="auto"/>
                <w:lang w:val="ru-RU" w:eastAsia="ar-SA"/>
              </w:rPr>
              <w:t>»</w:t>
            </w:r>
          </w:p>
        </w:tc>
        <w:tc>
          <w:tcPr>
            <w:tcW w:w="4551" w:type="dxa"/>
            <w:shd w:val="clear" w:color="auto" w:fill="auto"/>
          </w:tcPr>
          <w:p w:rsidR="009862FC" w:rsidRPr="009862FC" w:rsidRDefault="009862FC" w:rsidP="009862FC">
            <w:pPr>
              <w:suppressAutoHyphens/>
              <w:snapToGrid w:val="0"/>
              <w:spacing w:after="120"/>
              <w:ind w:firstLine="709"/>
              <w:rPr>
                <w:rFonts w:ascii="Times New Roman" w:eastAsia="Times New Roman" w:hAnsi="Times New Roman" w:cs="Times New Roman"/>
                <w:b/>
                <w:color w:val="FFFFFF"/>
                <w:sz w:val="28"/>
                <w:lang w:val="ru-RU" w:eastAsia="ar-SA"/>
              </w:rPr>
            </w:pPr>
          </w:p>
        </w:tc>
      </w:tr>
    </w:tbl>
    <w:p w:rsidR="009862FC" w:rsidRPr="009862FC" w:rsidRDefault="009862FC" w:rsidP="009862FC">
      <w:pPr>
        <w:shd w:val="clear" w:color="auto" w:fill="FFFFFF"/>
        <w:suppressAutoHyphens/>
        <w:ind w:firstLine="709"/>
        <w:jc w:val="both"/>
        <w:rPr>
          <w:rFonts w:ascii="Times New Roman" w:eastAsia="Times New Roman" w:hAnsi="Times New Roman" w:cs="Times New Roman"/>
          <w:color w:val="auto"/>
          <w:sz w:val="28"/>
          <w:szCs w:val="28"/>
          <w:lang w:val="ru-RU" w:eastAsia="ar-SA"/>
        </w:rPr>
      </w:pPr>
      <w:r w:rsidRPr="009862FC">
        <w:rPr>
          <w:rFonts w:ascii="Times New Roman" w:eastAsia="Times New Roman" w:hAnsi="Times New Roman" w:cs="Times New Roman"/>
          <w:color w:val="auto"/>
          <w:sz w:val="28"/>
          <w:szCs w:val="28"/>
          <w:lang w:val="ru-RU" w:eastAsia="ar-SA"/>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Сарыевское Вязниковского района Владимирской области, постановлением администрации муниципального образования Сарыевское </w:t>
      </w:r>
      <w:r w:rsidRPr="009862FC">
        <w:rPr>
          <w:rFonts w:ascii="Times New Roman" w:eastAsia="Times New Roman" w:hAnsi="Times New Roman" w:cs="Times New Roman"/>
          <w:sz w:val="28"/>
          <w:szCs w:val="28"/>
          <w:lang w:val="ru-RU" w:eastAsia="ar-SA"/>
        </w:rPr>
        <w:t>от 14.11.2013 № 77</w:t>
      </w:r>
      <w:r w:rsidRPr="009862FC">
        <w:rPr>
          <w:rFonts w:ascii="Times New Roman" w:eastAsia="Times New Roman" w:hAnsi="Times New Roman" w:cs="Times New Roman"/>
          <w:color w:val="FF0000"/>
          <w:sz w:val="28"/>
          <w:szCs w:val="28"/>
          <w:lang w:val="ru-RU" w:eastAsia="ar-SA"/>
        </w:rPr>
        <w:t xml:space="preserve"> </w:t>
      </w:r>
      <w:r w:rsidRPr="009862FC">
        <w:rPr>
          <w:rFonts w:ascii="Times New Roman" w:eastAsia="Times New Roman" w:hAnsi="Times New Roman" w:cs="Times New Roman"/>
          <w:color w:val="auto"/>
          <w:sz w:val="28"/>
          <w:szCs w:val="28"/>
          <w:lang w:val="ru-RU" w:eastAsia="ar-SA"/>
        </w:rPr>
        <w:t xml:space="preserve">«Об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Сарыевское Вязниковского района Владимирской области» </w:t>
      </w:r>
      <w:r w:rsidRPr="009862FC">
        <w:rPr>
          <w:rFonts w:ascii="Times New Roman" w:eastAsia="Times New Roman" w:hAnsi="Times New Roman" w:cs="Times New Roman"/>
          <w:color w:val="auto"/>
          <w:sz w:val="28"/>
          <w:lang w:val="ru-RU" w:eastAsia="ar-SA"/>
        </w:rPr>
        <w:t>п о с т а н о в л я ю:</w:t>
      </w:r>
    </w:p>
    <w:p w:rsidR="009862FC" w:rsidRPr="009862FC" w:rsidRDefault="009862FC" w:rsidP="009862FC">
      <w:pPr>
        <w:suppressAutoHyphens/>
        <w:ind w:firstLine="709"/>
        <w:jc w:val="both"/>
        <w:rPr>
          <w:rFonts w:ascii="Times New Roman" w:eastAsia="Times New Roman" w:hAnsi="Times New Roman" w:cs="Times New Roman"/>
          <w:color w:val="auto"/>
          <w:sz w:val="28"/>
          <w:szCs w:val="28"/>
          <w:lang w:val="ru-RU" w:eastAsia="ar-SA"/>
        </w:rPr>
      </w:pPr>
      <w:r w:rsidRPr="009862FC">
        <w:rPr>
          <w:rFonts w:ascii="Times New Roman" w:eastAsia="Times New Roman" w:hAnsi="Times New Roman" w:cs="Times New Roman"/>
          <w:color w:val="auto"/>
          <w:sz w:val="28"/>
          <w:szCs w:val="28"/>
          <w:lang w:val="ru-RU" w:eastAsia="ar-SA"/>
        </w:rPr>
        <w:t>1. Утвердить административный регламент предоставления муниципальной услуги «</w:t>
      </w:r>
      <w:r w:rsidRPr="009862FC">
        <w:rPr>
          <w:rFonts w:ascii="Times New Roman" w:hAnsi="Times New Roman" w:cs="Times New Roman"/>
          <w:sz w:val="28"/>
          <w:szCs w:val="28"/>
        </w:rPr>
        <w:t>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862FC">
        <w:rPr>
          <w:rFonts w:ascii="Times New Roman" w:eastAsia="Times New Roman" w:hAnsi="Times New Roman" w:cs="Times New Roman"/>
          <w:color w:val="auto"/>
          <w:sz w:val="28"/>
          <w:szCs w:val="28"/>
          <w:lang w:val="ru-RU" w:eastAsia="ar-SA"/>
        </w:rPr>
        <w:t>» согласно приложению.</w:t>
      </w:r>
    </w:p>
    <w:p w:rsidR="009862FC" w:rsidRPr="009862FC" w:rsidRDefault="009862FC" w:rsidP="009862FC">
      <w:pPr>
        <w:suppressAutoHyphens/>
        <w:ind w:firstLine="709"/>
        <w:jc w:val="both"/>
        <w:rPr>
          <w:rFonts w:ascii="Times New Roman" w:eastAsia="Times New Roman" w:hAnsi="Times New Roman" w:cs="Times New Roman"/>
          <w:color w:val="auto"/>
          <w:sz w:val="28"/>
          <w:szCs w:val="28"/>
          <w:lang w:val="ru-RU" w:eastAsia="ar-SA"/>
        </w:rPr>
      </w:pPr>
      <w:r w:rsidRPr="009862FC">
        <w:rPr>
          <w:rFonts w:ascii="Times New Roman" w:eastAsia="Times New Roman" w:hAnsi="Times New Roman" w:cs="Times New Roman"/>
          <w:color w:val="auto"/>
          <w:sz w:val="28"/>
          <w:szCs w:val="28"/>
          <w:lang w:val="ru-RU" w:eastAsia="ar-SA"/>
        </w:rPr>
        <w:t>2. Контроль за исполнением настоящего постановления оставляю за собой.</w:t>
      </w:r>
    </w:p>
    <w:p w:rsidR="00BC4A4D" w:rsidRDefault="009862FC" w:rsidP="009862FC">
      <w:pPr>
        <w:suppressAutoHyphens/>
        <w:spacing w:after="360"/>
        <w:ind w:firstLine="709"/>
        <w:jc w:val="both"/>
        <w:rPr>
          <w:rFonts w:ascii="Times New Roman" w:eastAsia="Times New Roman" w:hAnsi="Times New Roman" w:cs="Times New Roman"/>
          <w:color w:val="auto"/>
          <w:sz w:val="28"/>
          <w:szCs w:val="28"/>
          <w:lang w:val="ru-RU" w:eastAsia="ar-SA"/>
        </w:rPr>
      </w:pPr>
      <w:r w:rsidRPr="009862FC">
        <w:rPr>
          <w:rFonts w:ascii="Times New Roman" w:eastAsia="Times New Roman" w:hAnsi="Times New Roman" w:cs="Times New Roman"/>
          <w:color w:val="auto"/>
          <w:sz w:val="28"/>
          <w:szCs w:val="28"/>
          <w:lang w:val="ru-RU" w:eastAsia="ar-SA"/>
        </w:rPr>
        <w:t xml:space="preserve">3. </w:t>
      </w:r>
      <w:r w:rsidR="00DE463B">
        <w:rPr>
          <w:rFonts w:ascii="Times New Roman" w:eastAsia="Times New Roman" w:hAnsi="Times New Roman" w:cs="Times New Roman"/>
          <w:color w:val="auto"/>
          <w:sz w:val="28"/>
          <w:szCs w:val="28"/>
          <w:lang w:val="ru-RU" w:eastAsia="ar-SA"/>
        </w:rPr>
        <w:t>Настоящее п</w:t>
      </w:r>
      <w:r w:rsidRPr="009862FC">
        <w:rPr>
          <w:rFonts w:ascii="Times New Roman" w:eastAsia="Times New Roman" w:hAnsi="Times New Roman" w:cs="Times New Roman"/>
          <w:color w:val="auto"/>
          <w:sz w:val="28"/>
          <w:szCs w:val="28"/>
          <w:lang w:val="ru-RU" w:eastAsia="ar-SA"/>
        </w:rPr>
        <w:t xml:space="preserve">остановление вступает в силу </w:t>
      </w:r>
      <w:r w:rsidR="004C33A6">
        <w:rPr>
          <w:rFonts w:ascii="Times New Roman" w:eastAsia="Times New Roman" w:hAnsi="Times New Roman" w:cs="Times New Roman"/>
          <w:color w:val="auto"/>
          <w:sz w:val="28"/>
          <w:szCs w:val="28"/>
          <w:lang w:val="ru-RU" w:eastAsia="ar-SA"/>
        </w:rPr>
        <w:t xml:space="preserve">с 01.03.2015 и подлежит опубликованию </w:t>
      </w:r>
      <w:r w:rsidRPr="009862FC">
        <w:rPr>
          <w:rFonts w:ascii="Times New Roman" w:eastAsia="Times New Roman" w:hAnsi="Times New Roman" w:cs="Times New Roman"/>
          <w:color w:val="auto"/>
          <w:sz w:val="28"/>
          <w:szCs w:val="28"/>
          <w:lang w:val="ru-RU" w:eastAsia="ar-SA"/>
        </w:rPr>
        <w:t>в газете</w:t>
      </w:r>
      <w:r w:rsidR="004C33A6">
        <w:rPr>
          <w:rFonts w:ascii="Times New Roman" w:eastAsia="Times New Roman" w:hAnsi="Times New Roman" w:cs="Times New Roman"/>
          <w:color w:val="auto"/>
          <w:sz w:val="28"/>
          <w:szCs w:val="28"/>
          <w:lang w:val="ru-RU" w:eastAsia="ar-SA"/>
        </w:rPr>
        <w:t xml:space="preserve"> «Маяк».</w:t>
      </w:r>
    </w:p>
    <w:p w:rsidR="009862FC" w:rsidRPr="009862FC" w:rsidRDefault="009862FC" w:rsidP="009862FC">
      <w:pPr>
        <w:suppressAutoHyphens/>
        <w:spacing w:after="360"/>
        <w:ind w:firstLine="709"/>
        <w:jc w:val="both"/>
        <w:rPr>
          <w:rFonts w:ascii="Times New Roman" w:eastAsia="Times New Roman" w:hAnsi="Times New Roman" w:cs="Times New Roman"/>
          <w:color w:val="auto"/>
          <w:sz w:val="28"/>
          <w:lang w:val="ru-RU" w:eastAsia="ar-SA"/>
        </w:rPr>
      </w:pPr>
      <w:r w:rsidRPr="009862FC">
        <w:rPr>
          <w:rFonts w:ascii="Times New Roman" w:eastAsia="Times New Roman" w:hAnsi="Times New Roman" w:cs="Times New Roman"/>
          <w:color w:val="auto"/>
          <w:sz w:val="28"/>
          <w:lang w:val="ru-RU" w:eastAsia="ar-SA"/>
        </w:rPr>
        <w:t>Глава муниципального образован</w:t>
      </w:r>
      <w:r>
        <w:rPr>
          <w:rFonts w:ascii="Times New Roman" w:eastAsia="Times New Roman" w:hAnsi="Times New Roman" w:cs="Times New Roman"/>
          <w:color w:val="auto"/>
          <w:sz w:val="28"/>
          <w:lang w:val="ru-RU" w:eastAsia="ar-SA"/>
        </w:rPr>
        <w:t xml:space="preserve">ия                     </w:t>
      </w:r>
      <w:r w:rsidRPr="009862FC">
        <w:rPr>
          <w:rFonts w:ascii="Times New Roman" w:eastAsia="Times New Roman" w:hAnsi="Times New Roman" w:cs="Times New Roman"/>
          <w:color w:val="auto"/>
          <w:sz w:val="28"/>
          <w:lang w:val="ru-RU" w:eastAsia="ar-SA"/>
        </w:rPr>
        <w:t xml:space="preserve"> </w:t>
      </w:r>
      <w:r>
        <w:rPr>
          <w:rFonts w:ascii="Times New Roman" w:eastAsia="Times New Roman" w:hAnsi="Times New Roman" w:cs="Times New Roman"/>
          <w:color w:val="auto"/>
          <w:sz w:val="28"/>
          <w:lang w:val="ru-RU" w:eastAsia="ar-SA"/>
        </w:rPr>
        <w:t xml:space="preserve">                   С.Н. Бурханов</w:t>
      </w:r>
    </w:p>
    <w:p w:rsidR="009862FC" w:rsidRPr="000613F6" w:rsidRDefault="009862FC" w:rsidP="009862FC">
      <w:pPr>
        <w:shd w:val="clear" w:color="auto" w:fill="FFFFFF"/>
        <w:suppressAutoHyphens/>
        <w:spacing w:line="322" w:lineRule="exact"/>
        <w:ind w:left="5683"/>
        <w:jc w:val="center"/>
        <w:rPr>
          <w:rFonts w:ascii="Times New Roman" w:eastAsia="Times New Roman" w:hAnsi="Times New Roman" w:cs="Times New Roman"/>
          <w:color w:val="auto"/>
          <w:lang w:val="ru-RU" w:eastAsia="ar-SA"/>
        </w:rPr>
      </w:pPr>
      <w:r w:rsidRPr="000613F6">
        <w:rPr>
          <w:rFonts w:ascii="Times New Roman" w:eastAsia="Times New Roman" w:hAnsi="Times New Roman" w:cs="Times New Roman"/>
          <w:color w:val="auto"/>
          <w:lang w:val="ru-RU" w:eastAsia="ar-SA"/>
        </w:rPr>
        <w:lastRenderedPageBreak/>
        <w:t>Приложение</w:t>
      </w:r>
    </w:p>
    <w:p w:rsidR="009862FC" w:rsidRPr="000613F6" w:rsidRDefault="009862FC" w:rsidP="009862FC">
      <w:pPr>
        <w:shd w:val="clear" w:color="auto" w:fill="FFFFFF"/>
        <w:suppressAutoHyphens/>
        <w:spacing w:line="322" w:lineRule="exact"/>
        <w:ind w:left="5683"/>
        <w:jc w:val="center"/>
        <w:rPr>
          <w:rFonts w:ascii="Times New Roman" w:eastAsia="Times New Roman" w:hAnsi="Times New Roman" w:cs="Times New Roman"/>
          <w:color w:val="auto"/>
          <w:lang w:val="ru-RU" w:eastAsia="ar-SA"/>
        </w:rPr>
      </w:pPr>
      <w:r w:rsidRPr="000613F6">
        <w:rPr>
          <w:rFonts w:ascii="Times New Roman" w:eastAsia="Times New Roman" w:hAnsi="Times New Roman" w:cs="Times New Roman"/>
          <w:color w:val="auto"/>
          <w:lang w:val="ru-RU" w:eastAsia="ar-SA"/>
        </w:rPr>
        <w:t>к постановлению администрации муниципального образования Сарыевское Вязниковского района</w:t>
      </w:r>
    </w:p>
    <w:p w:rsidR="009862FC" w:rsidRPr="000613F6" w:rsidRDefault="004C33A6" w:rsidP="009862FC">
      <w:pPr>
        <w:shd w:val="clear" w:color="auto" w:fill="FFFFFF"/>
        <w:suppressAutoHyphens/>
        <w:spacing w:line="322" w:lineRule="exact"/>
        <w:ind w:left="5683"/>
        <w:jc w:val="center"/>
        <w:rPr>
          <w:rFonts w:ascii="Times New Roman" w:eastAsia="Times New Roman" w:hAnsi="Times New Roman" w:cs="Times New Roman"/>
          <w:color w:val="auto"/>
          <w:u w:val="single"/>
          <w:lang w:val="ru-RU" w:eastAsia="ar-SA"/>
        </w:rPr>
      </w:pPr>
      <w:r w:rsidRPr="000613F6">
        <w:rPr>
          <w:rFonts w:ascii="Times New Roman" w:eastAsia="Times New Roman" w:hAnsi="Times New Roman" w:cs="Times New Roman"/>
          <w:color w:val="auto"/>
          <w:lang w:val="ru-RU" w:eastAsia="ar-SA"/>
        </w:rPr>
        <w:t xml:space="preserve">от </w:t>
      </w:r>
      <w:r w:rsidRPr="000613F6">
        <w:rPr>
          <w:rFonts w:ascii="Times New Roman" w:eastAsia="Times New Roman" w:hAnsi="Times New Roman" w:cs="Times New Roman"/>
          <w:color w:val="auto"/>
          <w:u w:val="single"/>
          <w:lang w:val="ru-RU" w:eastAsia="ar-SA"/>
        </w:rPr>
        <w:t>02.03.2015</w:t>
      </w:r>
      <w:r w:rsidRPr="000613F6">
        <w:rPr>
          <w:rFonts w:ascii="Times New Roman" w:eastAsia="Times New Roman" w:hAnsi="Times New Roman" w:cs="Times New Roman"/>
          <w:color w:val="auto"/>
          <w:lang w:val="ru-RU" w:eastAsia="ar-SA"/>
        </w:rPr>
        <w:t xml:space="preserve"> № </w:t>
      </w:r>
      <w:r w:rsidRPr="000613F6">
        <w:rPr>
          <w:rFonts w:ascii="Times New Roman" w:eastAsia="Times New Roman" w:hAnsi="Times New Roman" w:cs="Times New Roman"/>
          <w:color w:val="auto"/>
          <w:u w:val="single"/>
          <w:lang w:val="ru-RU" w:eastAsia="ar-SA"/>
        </w:rPr>
        <w:t>09</w:t>
      </w:r>
    </w:p>
    <w:p w:rsidR="009862FC" w:rsidRDefault="009862FC">
      <w:pPr>
        <w:pStyle w:val="30"/>
        <w:shd w:val="clear" w:color="auto" w:fill="auto"/>
        <w:spacing w:before="0"/>
        <w:ind w:left="2620"/>
        <w:jc w:val="left"/>
        <w:rPr>
          <w:lang w:val="ru-RU"/>
        </w:rPr>
      </w:pPr>
    </w:p>
    <w:p w:rsidR="009862FC" w:rsidRDefault="009862FC">
      <w:pPr>
        <w:pStyle w:val="30"/>
        <w:shd w:val="clear" w:color="auto" w:fill="auto"/>
        <w:spacing w:before="0"/>
        <w:ind w:left="2620"/>
        <w:jc w:val="left"/>
        <w:rPr>
          <w:lang w:val="ru-RU"/>
        </w:rPr>
      </w:pPr>
    </w:p>
    <w:p w:rsidR="00A768A5" w:rsidRDefault="00CA5468">
      <w:pPr>
        <w:pStyle w:val="30"/>
        <w:shd w:val="clear" w:color="auto" w:fill="auto"/>
        <w:spacing w:before="0"/>
        <w:ind w:left="2620"/>
        <w:jc w:val="left"/>
      </w:pPr>
      <w:r>
        <w:t>АДМИНИСТРАТИВНЫЙ РЕГЛАМЕНТ</w:t>
      </w:r>
    </w:p>
    <w:p w:rsidR="009862FC" w:rsidRPr="009862FC" w:rsidRDefault="009862FC" w:rsidP="009862FC">
      <w:pPr>
        <w:pStyle w:val="30"/>
        <w:shd w:val="clear" w:color="auto" w:fill="auto"/>
        <w:spacing w:before="0"/>
        <w:rPr>
          <w:sz w:val="28"/>
          <w:szCs w:val="28"/>
          <w:lang w:val="ru-RU"/>
        </w:rPr>
      </w:pPr>
      <w:r>
        <w:rPr>
          <w:sz w:val="28"/>
          <w:szCs w:val="28"/>
          <w:lang w:val="ru-RU"/>
        </w:rPr>
        <w:t>а</w:t>
      </w:r>
      <w:r w:rsidRPr="009862FC">
        <w:rPr>
          <w:sz w:val="28"/>
          <w:szCs w:val="28"/>
          <w:lang w:val="ru-RU"/>
        </w:rPr>
        <w:t xml:space="preserve">дминистрации муниципального образования Сарыевское </w:t>
      </w:r>
      <w:r>
        <w:rPr>
          <w:sz w:val="28"/>
          <w:szCs w:val="28"/>
          <w:lang w:val="ru-RU"/>
        </w:rPr>
        <w:t xml:space="preserve">Вязниковского района </w:t>
      </w:r>
      <w:r w:rsidRPr="009862FC">
        <w:rPr>
          <w:sz w:val="28"/>
          <w:szCs w:val="28"/>
          <w:lang w:val="ru-RU"/>
        </w:rPr>
        <w:t xml:space="preserve">по </w:t>
      </w:r>
      <w:r w:rsidR="00CA5468" w:rsidRPr="009862FC">
        <w:rPr>
          <w:sz w:val="28"/>
          <w:szCs w:val="28"/>
        </w:rPr>
        <w:t>предоставления</w:t>
      </w:r>
      <w:r w:rsidRPr="009862FC">
        <w:rPr>
          <w:sz w:val="28"/>
          <w:szCs w:val="28"/>
          <w:lang w:val="ru-RU"/>
        </w:rPr>
        <w:t xml:space="preserve">ю </w:t>
      </w:r>
      <w:r w:rsidR="00CA5468" w:rsidRPr="009862FC">
        <w:rPr>
          <w:sz w:val="28"/>
          <w:szCs w:val="28"/>
        </w:rPr>
        <w:t xml:space="preserve">муниципальной услуги </w:t>
      </w:r>
    </w:p>
    <w:p w:rsidR="00A768A5" w:rsidRPr="009862FC" w:rsidRDefault="00CA5468">
      <w:pPr>
        <w:pStyle w:val="30"/>
        <w:shd w:val="clear" w:color="auto" w:fill="auto"/>
        <w:spacing w:before="0" w:after="341"/>
        <w:rPr>
          <w:sz w:val="28"/>
          <w:szCs w:val="28"/>
          <w:lang w:val="ru-RU"/>
        </w:rPr>
      </w:pPr>
      <w:r w:rsidRPr="009862FC">
        <w:rPr>
          <w:sz w:val="28"/>
          <w:szCs w:val="28"/>
        </w:rPr>
        <w:t>«Предоставление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768A5" w:rsidRPr="009862FC" w:rsidRDefault="00CA5468">
      <w:pPr>
        <w:pStyle w:val="30"/>
        <w:shd w:val="clear" w:color="auto" w:fill="auto"/>
        <w:spacing w:before="0" w:after="301" w:line="270" w:lineRule="exact"/>
        <w:ind w:left="3920"/>
        <w:jc w:val="left"/>
        <w:rPr>
          <w:sz w:val="28"/>
          <w:szCs w:val="28"/>
        </w:rPr>
      </w:pPr>
      <w:r w:rsidRPr="009862FC">
        <w:rPr>
          <w:sz w:val="28"/>
          <w:szCs w:val="28"/>
        </w:rPr>
        <w:t>I. Общие положения</w:t>
      </w:r>
    </w:p>
    <w:p w:rsidR="00A768A5" w:rsidRPr="009862FC" w:rsidRDefault="00CA5468" w:rsidP="00A12DCD">
      <w:pPr>
        <w:pStyle w:val="17"/>
        <w:numPr>
          <w:ilvl w:val="0"/>
          <w:numId w:val="49"/>
        </w:numPr>
        <w:shd w:val="clear" w:color="auto" w:fill="auto"/>
        <w:tabs>
          <w:tab w:val="left" w:pos="1431"/>
        </w:tabs>
        <w:spacing w:before="0" w:after="120"/>
        <w:ind w:firstLine="740"/>
        <w:rPr>
          <w:sz w:val="28"/>
          <w:szCs w:val="28"/>
        </w:rPr>
      </w:pPr>
      <w:r w:rsidRPr="009862FC">
        <w:rPr>
          <w:sz w:val="28"/>
          <w:szCs w:val="28"/>
        </w:rPr>
        <w:t>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A768A5" w:rsidRPr="00260C4D" w:rsidRDefault="00CA5468" w:rsidP="00260C4D">
      <w:pPr>
        <w:pStyle w:val="17"/>
        <w:numPr>
          <w:ilvl w:val="0"/>
          <w:numId w:val="49"/>
        </w:numPr>
        <w:shd w:val="clear" w:color="auto" w:fill="auto"/>
        <w:tabs>
          <w:tab w:val="left" w:pos="1302"/>
        </w:tabs>
        <w:spacing w:before="0" w:after="120" w:line="240" w:lineRule="auto"/>
        <w:ind w:firstLine="743"/>
        <w:rPr>
          <w:sz w:val="28"/>
          <w:szCs w:val="28"/>
        </w:rPr>
      </w:pPr>
      <w:r w:rsidRPr="009862FC">
        <w:rPr>
          <w:sz w:val="28"/>
          <w:szCs w:val="28"/>
        </w:rPr>
        <w:t>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60C4D" w:rsidRPr="00260C4D" w:rsidRDefault="00260C4D" w:rsidP="00260C4D">
      <w:pPr>
        <w:pStyle w:val="17"/>
        <w:tabs>
          <w:tab w:val="left" w:pos="1302"/>
        </w:tabs>
        <w:spacing w:before="0" w:after="120" w:line="240" w:lineRule="auto"/>
        <w:ind w:firstLine="680"/>
        <w:rPr>
          <w:sz w:val="28"/>
          <w:szCs w:val="28"/>
        </w:rPr>
      </w:pPr>
      <w:r w:rsidRPr="00260C4D">
        <w:rPr>
          <w:sz w:val="28"/>
          <w:szCs w:val="28"/>
        </w:rPr>
        <w:t>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w:t>
      </w:r>
    </w:p>
    <w:p w:rsidR="00260C4D" w:rsidRPr="009862FC" w:rsidRDefault="00260C4D" w:rsidP="00260C4D">
      <w:pPr>
        <w:pStyle w:val="17"/>
        <w:shd w:val="clear" w:color="auto" w:fill="auto"/>
        <w:tabs>
          <w:tab w:val="left" w:pos="1302"/>
        </w:tabs>
        <w:spacing w:before="0" w:after="120" w:line="240" w:lineRule="auto"/>
        <w:ind w:firstLine="680"/>
        <w:rPr>
          <w:sz w:val="28"/>
          <w:szCs w:val="28"/>
        </w:rPr>
      </w:pPr>
      <w:r w:rsidRPr="00260C4D">
        <w:rPr>
          <w:sz w:val="28"/>
          <w:szCs w:val="28"/>
        </w:rPr>
        <w:t xml:space="preserve">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w:t>
      </w:r>
      <w:r w:rsidRPr="00260C4D">
        <w:rPr>
          <w:sz w:val="28"/>
          <w:szCs w:val="28"/>
        </w:rPr>
        <w:lastRenderedPageBreak/>
        <w:t>для производства, хранения и первичной переработки сельскохозяйственной продукции, в случаях, предусмотренных федеральными законами,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w:t>
      </w:r>
    </w:p>
    <w:p w:rsidR="00A768A5" w:rsidRPr="009862FC" w:rsidRDefault="00CA5468" w:rsidP="00A12DCD">
      <w:pPr>
        <w:pStyle w:val="17"/>
        <w:numPr>
          <w:ilvl w:val="0"/>
          <w:numId w:val="49"/>
        </w:numPr>
        <w:shd w:val="clear" w:color="auto" w:fill="auto"/>
        <w:tabs>
          <w:tab w:val="left" w:pos="1383"/>
        </w:tabs>
        <w:spacing w:before="0" w:after="120"/>
        <w:ind w:firstLine="740"/>
        <w:rPr>
          <w:sz w:val="28"/>
          <w:szCs w:val="28"/>
        </w:rPr>
      </w:pPr>
      <w:r w:rsidRPr="009862FC">
        <w:rPr>
          <w:sz w:val="28"/>
          <w:szCs w:val="28"/>
        </w:rP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9862FC" w:rsidRPr="009862FC" w:rsidRDefault="00CA5468" w:rsidP="00A12DCD">
      <w:pPr>
        <w:pStyle w:val="17"/>
        <w:numPr>
          <w:ilvl w:val="1"/>
          <w:numId w:val="104"/>
        </w:numPr>
        <w:tabs>
          <w:tab w:val="left" w:pos="1339"/>
        </w:tabs>
        <w:suppressAutoHyphens/>
        <w:spacing w:before="0" w:after="120"/>
        <w:ind w:left="0" w:firstLine="720"/>
        <w:rPr>
          <w:color w:val="auto"/>
          <w:sz w:val="28"/>
          <w:szCs w:val="28"/>
          <w:lang w:val="ru-RU" w:eastAsia="ar-SA"/>
        </w:rPr>
      </w:pPr>
      <w:r w:rsidRPr="009862FC">
        <w:rPr>
          <w:sz w:val="28"/>
          <w:szCs w:val="28"/>
        </w:rPr>
        <w:t xml:space="preserve">Муниципальная услуга предоставляется администрацией </w:t>
      </w:r>
      <w:r w:rsidR="009862FC" w:rsidRPr="009862FC">
        <w:rPr>
          <w:color w:val="auto"/>
          <w:sz w:val="28"/>
          <w:szCs w:val="28"/>
          <w:lang w:val="ru-RU" w:eastAsia="ar-SA"/>
        </w:rPr>
        <w:t>муниципального образования Сарыевское Вязниковского района (далее Администрация). Исполнителем муниципальной услуги является Администрация.</w:t>
      </w:r>
    </w:p>
    <w:p w:rsidR="009862FC" w:rsidRPr="009862FC" w:rsidRDefault="009862FC" w:rsidP="00A12DCD">
      <w:pPr>
        <w:shd w:val="clear" w:color="auto" w:fill="FFFFFF"/>
        <w:suppressAutoHyphens/>
        <w:spacing w:after="120" w:line="322" w:lineRule="exact"/>
        <w:ind w:firstLine="700"/>
        <w:jc w:val="both"/>
        <w:rPr>
          <w:rFonts w:ascii="Times New Roman" w:eastAsia="Times New Roman" w:hAnsi="Times New Roman" w:cs="Times New Roman"/>
          <w:sz w:val="28"/>
          <w:szCs w:val="28"/>
          <w:lang w:val="ru-RU" w:eastAsia="ar-SA"/>
        </w:rPr>
      </w:pPr>
      <w:r w:rsidRPr="009862FC">
        <w:rPr>
          <w:rFonts w:ascii="Times New Roman" w:eastAsia="Times New Roman" w:hAnsi="Times New Roman" w:cs="Times New Roman"/>
          <w:color w:val="auto"/>
          <w:sz w:val="28"/>
          <w:szCs w:val="28"/>
          <w:lang w:val="ru-RU" w:eastAsia="ar-SA"/>
        </w:rPr>
        <w:t xml:space="preserve">Местонахождение Администрации: </w:t>
      </w:r>
    </w:p>
    <w:p w:rsidR="009862FC" w:rsidRPr="009862FC" w:rsidRDefault="009862FC" w:rsidP="00A12DCD">
      <w:pPr>
        <w:shd w:val="clear" w:color="auto" w:fill="FFFFFF"/>
        <w:suppressAutoHyphens/>
        <w:spacing w:after="120"/>
        <w:ind w:firstLine="700"/>
        <w:jc w:val="both"/>
        <w:rPr>
          <w:rFonts w:ascii="Times New Roman" w:eastAsia="Times New Roman" w:hAnsi="Times New Roman" w:cs="Times New Roman"/>
          <w:color w:val="auto"/>
          <w:sz w:val="28"/>
          <w:szCs w:val="28"/>
          <w:lang w:val="ru-RU" w:eastAsia="ar-SA"/>
        </w:rPr>
      </w:pPr>
      <w:r w:rsidRPr="009862FC">
        <w:rPr>
          <w:rFonts w:ascii="Times New Roman" w:eastAsia="Times New Roman" w:hAnsi="Times New Roman" w:cs="Times New Roman"/>
          <w:sz w:val="28"/>
          <w:szCs w:val="28"/>
          <w:lang w:val="ru-RU" w:eastAsia="ar-SA"/>
        </w:rPr>
        <w:t>Владимирская область, Вязниковский район, с. Сарыево, ул. Советская,               д. 22-г.</w:t>
      </w:r>
    </w:p>
    <w:p w:rsidR="009862FC" w:rsidRPr="009862FC" w:rsidRDefault="009862FC" w:rsidP="00A12DCD">
      <w:pPr>
        <w:shd w:val="clear" w:color="auto" w:fill="FFFFFF"/>
        <w:suppressAutoHyphens/>
        <w:spacing w:after="120" w:line="322" w:lineRule="exact"/>
        <w:ind w:firstLine="720"/>
        <w:jc w:val="both"/>
        <w:rPr>
          <w:rFonts w:ascii="Times New Roman" w:eastAsia="Times New Roman" w:hAnsi="Times New Roman" w:cs="Times New Roman"/>
          <w:color w:val="auto"/>
          <w:sz w:val="28"/>
          <w:szCs w:val="28"/>
          <w:lang w:val="ru-RU" w:eastAsia="ar-SA"/>
        </w:rPr>
      </w:pPr>
      <w:r w:rsidRPr="009862FC">
        <w:rPr>
          <w:rFonts w:ascii="Times New Roman" w:eastAsia="Times New Roman" w:hAnsi="Times New Roman" w:cs="Times New Roman"/>
          <w:color w:val="auto"/>
          <w:sz w:val="28"/>
          <w:szCs w:val="28"/>
          <w:lang w:val="ru-RU" w:eastAsia="ar-SA"/>
        </w:rPr>
        <w:t>Администрация работает по следующему графику:</w:t>
      </w:r>
    </w:p>
    <w:p w:rsidR="009862FC" w:rsidRPr="009862FC" w:rsidRDefault="009862FC" w:rsidP="00A12DCD">
      <w:pPr>
        <w:widowControl w:val="0"/>
        <w:shd w:val="clear" w:color="auto" w:fill="FFFFFF"/>
        <w:suppressAutoHyphens/>
        <w:spacing w:after="120"/>
        <w:ind w:firstLine="709"/>
        <w:jc w:val="both"/>
        <w:rPr>
          <w:rFonts w:ascii="Times New Roman" w:eastAsia="Times New Roman" w:hAnsi="Times New Roman" w:cs="Times New Roman"/>
          <w:iCs/>
          <w:color w:val="auto"/>
          <w:sz w:val="28"/>
          <w:szCs w:val="28"/>
          <w:lang w:val="ru-RU" w:eastAsia="ar-SA"/>
        </w:rPr>
      </w:pPr>
      <w:r w:rsidRPr="009862FC">
        <w:rPr>
          <w:rFonts w:ascii="Times New Roman" w:eastAsia="Times New Roman" w:hAnsi="Times New Roman" w:cs="Times New Roman"/>
          <w:iCs/>
          <w:color w:val="auto"/>
          <w:sz w:val="28"/>
          <w:szCs w:val="28"/>
          <w:lang w:val="ru-RU" w:eastAsia="ar-SA"/>
        </w:rPr>
        <w:t>Понедельник, вторник, среда, четверг, пятница с 8.00 до 17.00 час.. Перерыв на обед с 12.00 час. до 13.00 час., суббота, воскресенье – выходные дни.</w:t>
      </w:r>
    </w:p>
    <w:p w:rsidR="009862FC" w:rsidRPr="004C33A6" w:rsidRDefault="004C33A6" w:rsidP="00A12DCD">
      <w:pPr>
        <w:shd w:val="clear" w:color="auto" w:fill="FFFFFF"/>
        <w:suppressAutoHyphens/>
        <w:spacing w:after="120" w:line="322" w:lineRule="exact"/>
        <w:ind w:firstLine="720"/>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color w:val="auto"/>
          <w:sz w:val="28"/>
          <w:szCs w:val="28"/>
          <w:lang w:val="ru-RU" w:eastAsia="ar-SA"/>
        </w:rPr>
        <w:t xml:space="preserve">Контактные телефоны: </w:t>
      </w:r>
      <w:r w:rsidR="009862FC" w:rsidRPr="009862FC">
        <w:rPr>
          <w:rFonts w:ascii="Times New Roman" w:eastAsia="Times New Roman" w:hAnsi="Times New Roman" w:cs="Times New Roman"/>
          <w:sz w:val="28"/>
          <w:szCs w:val="28"/>
          <w:lang w:val="ru-RU" w:eastAsia="ar-SA"/>
        </w:rPr>
        <w:t>8(49233) 6-22-18, 5-51-42.</w:t>
      </w:r>
    </w:p>
    <w:p w:rsidR="009862FC" w:rsidRPr="004C33A6" w:rsidRDefault="009862FC" w:rsidP="00A12DCD">
      <w:pPr>
        <w:shd w:val="clear" w:color="auto" w:fill="FFFFFF"/>
        <w:suppressAutoHyphens/>
        <w:spacing w:after="120" w:line="322" w:lineRule="exact"/>
        <w:ind w:firstLine="720"/>
        <w:jc w:val="both"/>
        <w:rPr>
          <w:rFonts w:ascii="Times New Roman" w:eastAsia="Times New Roman" w:hAnsi="Times New Roman" w:cs="Times New Roman"/>
          <w:sz w:val="28"/>
          <w:szCs w:val="28"/>
          <w:lang w:val="ru-RU" w:eastAsia="ar-SA"/>
        </w:rPr>
      </w:pPr>
      <w:r w:rsidRPr="009862FC">
        <w:rPr>
          <w:rFonts w:ascii="Times New Roman" w:eastAsia="Times New Roman" w:hAnsi="Times New Roman" w:cs="Times New Roman"/>
          <w:color w:val="auto"/>
          <w:sz w:val="28"/>
          <w:szCs w:val="28"/>
          <w:lang w:val="en-US" w:eastAsia="ar-SA"/>
        </w:rPr>
        <w:t>E</w:t>
      </w:r>
      <w:r w:rsidRPr="009862FC">
        <w:rPr>
          <w:rFonts w:ascii="Times New Roman" w:eastAsia="Times New Roman" w:hAnsi="Times New Roman" w:cs="Times New Roman"/>
          <w:color w:val="auto"/>
          <w:sz w:val="28"/>
          <w:szCs w:val="28"/>
          <w:lang w:val="ru-RU" w:eastAsia="ar-SA"/>
        </w:rPr>
        <w:t>-</w:t>
      </w:r>
      <w:r w:rsidRPr="009862FC">
        <w:rPr>
          <w:rFonts w:ascii="Times New Roman" w:eastAsia="Times New Roman" w:hAnsi="Times New Roman" w:cs="Times New Roman"/>
          <w:color w:val="auto"/>
          <w:sz w:val="28"/>
          <w:szCs w:val="28"/>
          <w:lang w:val="en-US" w:eastAsia="ar-SA"/>
        </w:rPr>
        <w:t>mail</w:t>
      </w:r>
      <w:r w:rsidRPr="009862FC">
        <w:rPr>
          <w:rFonts w:ascii="Times New Roman" w:eastAsia="Times New Roman" w:hAnsi="Times New Roman" w:cs="Times New Roman"/>
          <w:color w:val="auto"/>
          <w:sz w:val="28"/>
          <w:szCs w:val="28"/>
          <w:lang w:val="ru-RU" w:eastAsia="ar-SA"/>
        </w:rPr>
        <w:t>:</w:t>
      </w:r>
      <w:r w:rsidR="004C33A6">
        <w:rPr>
          <w:rFonts w:ascii="Times New Roman" w:eastAsia="Times New Roman" w:hAnsi="Times New Roman" w:cs="Times New Roman"/>
          <w:sz w:val="28"/>
          <w:szCs w:val="28"/>
          <w:lang w:val="ru-RU" w:eastAsia="ar-SA"/>
        </w:rPr>
        <w:t xml:space="preserve"> </w:t>
      </w:r>
      <w:r w:rsidRPr="009862FC">
        <w:rPr>
          <w:rFonts w:ascii="Times New Roman" w:eastAsia="Times New Roman" w:hAnsi="Times New Roman" w:cs="Times New Roman"/>
          <w:sz w:val="28"/>
          <w:szCs w:val="28"/>
          <w:lang w:val="en-US" w:eastAsia="ar-SA"/>
        </w:rPr>
        <w:t>adm</w:t>
      </w:r>
      <w:r w:rsidRPr="009862FC">
        <w:rPr>
          <w:rFonts w:ascii="Times New Roman" w:eastAsia="Times New Roman" w:hAnsi="Times New Roman" w:cs="Times New Roman"/>
          <w:sz w:val="28"/>
          <w:szCs w:val="28"/>
          <w:lang w:val="ru-RU" w:eastAsia="ar-SA"/>
        </w:rPr>
        <w:t>-</w:t>
      </w:r>
      <w:r w:rsidRPr="009862FC">
        <w:rPr>
          <w:rFonts w:ascii="Times New Roman" w:eastAsia="Times New Roman" w:hAnsi="Times New Roman" w:cs="Times New Roman"/>
          <w:sz w:val="28"/>
          <w:szCs w:val="28"/>
          <w:lang w:val="en-US" w:eastAsia="ar-SA"/>
        </w:rPr>
        <w:t>sar</w:t>
      </w:r>
      <w:r w:rsidRPr="009862FC">
        <w:rPr>
          <w:rFonts w:ascii="Times New Roman" w:eastAsia="Times New Roman" w:hAnsi="Times New Roman" w:cs="Times New Roman"/>
          <w:sz w:val="28"/>
          <w:szCs w:val="28"/>
          <w:lang w:val="ru-RU" w:eastAsia="ar-SA"/>
        </w:rPr>
        <w:t>@yandex.</w:t>
      </w:r>
      <w:r w:rsidRPr="009862FC">
        <w:rPr>
          <w:rFonts w:ascii="Times New Roman" w:eastAsia="Times New Roman" w:hAnsi="Times New Roman" w:cs="Times New Roman"/>
          <w:sz w:val="28"/>
          <w:szCs w:val="28"/>
          <w:lang w:val="en-US" w:eastAsia="ar-SA"/>
        </w:rPr>
        <w:t>ru</w:t>
      </w:r>
      <w:r w:rsidRPr="009862FC">
        <w:rPr>
          <w:rFonts w:ascii="Times New Roman" w:eastAsia="Times New Roman" w:hAnsi="Times New Roman" w:cs="Times New Roman"/>
          <w:sz w:val="28"/>
          <w:szCs w:val="28"/>
          <w:lang w:val="ru-RU" w:eastAsia="ar-SA"/>
        </w:rPr>
        <w:t xml:space="preserve"> </w:t>
      </w:r>
      <w:r w:rsidRPr="009862FC">
        <w:rPr>
          <w:rFonts w:ascii="Times New Roman" w:eastAsia="Times New Roman" w:hAnsi="Times New Roman" w:cs="Times New Roman"/>
          <w:color w:val="auto"/>
          <w:sz w:val="28"/>
          <w:szCs w:val="28"/>
          <w:lang w:val="ru-RU" w:eastAsia="ar-SA"/>
        </w:rPr>
        <w:t xml:space="preserve"> </w:t>
      </w:r>
    </w:p>
    <w:p w:rsidR="009862FC" w:rsidRPr="009862FC" w:rsidRDefault="009862FC" w:rsidP="00A12DCD">
      <w:pPr>
        <w:shd w:val="clear" w:color="auto" w:fill="FFFFFF"/>
        <w:suppressAutoHyphens/>
        <w:spacing w:after="120" w:line="322" w:lineRule="exact"/>
        <w:ind w:firstLine="720"/>
        <w:jc w:val="both"/>
        <w:rPr>
          <w:rFonts w:ascii="Times New Roman" w:eastAsia="Times New Roman" w:hAnsi="Times New Roman" w:cs="Times New Roman"/>
          <w:color w:val="auto"/>
          <w:sz w:val="28"/>
          <w:szCs w:val="28"/>
          <w:lang w:val="ru-RU" w:eastAsia="ar-SA"/>
        </w:rPr>
      </w:pPr>
      <w:r w:rsidRPr="009862FC">
        <w:rPr>
          <w:rFonts w:ascii="Times New Roman" w:eastAsia="Times New Roman" w:hAnsi="Times New Roman" w:cs="Times New Roman"/>
          <w:color w:val="auto"/>
          <w:sz w:val="28"/>
          <w:szCs w:val="28"/>
          <w:lang w:val="ru-RU" w:eastAsia="ar-SA"/>
        </w:rPr>
        <w:t>Адрес официального сайта органов местного самоуправления в сети «Интернет»:</w:t>
      </w:r>
      <w:r>
        <w:rPr>
          <w:rFonts w:ascii="Times New Roman" w:eastAsia="Times New Roman" w:hAnsi="Times New Roman" w:cs="Times New Roman"/>
          <w:color w:val="auto"/>
          <w:sz w:val="28"/>
          <w:szCs w:val="28"/>
          <w:lang w:val="ru-RU" w:eastAsia="ar-SA"/>
        </w:rPr>
        <w:t xml:space="preserve"> </w:t>
      </w:r>
      <w:hyperlink r:id="rId7" w:history="1">
        <w:r w:rsidRPr="009862FC">
          <w:rPr>
            <w:rFonts w:ascii="Times New Roman" w:eastAsia="Times New Roman" w:hAnsi="Times New Roman" w:cs="Times New Roman"/>
            <w:color w:val="0000FF"/>
            <w:sz w:val="28"/>
            <w:szCs w:val="28"/>
            <w:u w:val="single"/>
            <w:lang w:val="ru-RU" w:eastAsia="ar-SA"/>
          </w:rPr>
          <w:t>http://www.adm-</w:t>
        </w:r>
        <w:r w:rsidRPr="009862FC">
          <w:rPr>
            <w:rFonts w:ascii="Times New Roman" w:eastAsia="Times New Roman" w:hAnsi="Times New Roman" w:cs="Times New Roman"/>
            <w:color w:val="0000FF"/>
            <w:sz w:val="28"/>
            <w:szCs w:val="28"/>
            <w:u w:val="single"/>
            <w:lang w:val="en-US" w:eastAsia="ar-SA"/>
          </w:rPr>
          <w:t>sar</w:t>
        </w:r>
        <w:r w:rsidRPr="009862FC">
          <w:rPr>
            <w:rFonts w:ascii="Times New Roman" w:eastAsia="Times New Roman" w:hAnsi="Times New Roman" w:cs="Times New Roman"/>
            <w:color w:val="0000FF"/>
            <w:sz w:val="28"/>
            <w:szCs w:val="28"/>
            <w:u w:val="single"/>
            <w:lang w:val="ru-RU" w:eastAsia="ar-SA"/>
          </w:rPr>
          <w:t>.ru</w:t>
        </w:r>
      </w:hyperlink>
      <w:r w:rsidRPr="009862FC">
        <w:rPr>
          <w:rFonts w:ascii="Times New Roman" w:eastAsia="Times New Roman" w:hAnsi="Times New Roman" w:cs="Times New Roman"/>
          <w:sz w:val="28"/>
          <w:szCs w:val="28"/>
          <w:u w:val="single"/>
          <w:lang w:val="ru-RU" w:eastAsia="ar-SA"/>
        </w:rPr>
        <w:t xml:space="preserve"> </w:t>
      </w:r>
      <w:r w:rsidRPr="009862FC">
        <w:rPr>
          <w:rFonts w:ascii="Times New Roman" w:eastAsia="Times New Roman" w:hAnsi="Times New Roman" w:cs="Times New Roman"/>
          <w:sz w:val="28"/>
          <w:szCs w:val="28"/>
          <w:lang w:val="ru-RU" w:eastAsia="ar-SA"/>
        </w:rPr>
        <w:t xml:space="preserve">   </w:t>
      </w:r>
    </w:p>
    <w:p w:rsidR="00A768A5" w:rsidRPr="009862FC" w:rsidRDefault="00CA5468" w:rsidP="00A12DCD">
      <w:pPr>
        <w:pStyle w:val="17"/>
        <w:numPr>
          <w:ilvl w:val="0"/>
          <w:numId w:val="49"/>
        </w:numPr>
        <w:shd w:val="clear" w:color="auto" w:fill="auto"/>
        <w:tabs>
          <w:tab w:val="left" w:pos="1297"/>
        </w:tabs>
        <w:spacing w:before="0" w:after="120"/>
        <w:ind w:firstLine="720"/>
        <w:rPr>
          <w:sz w:val="28"/>
          <w:szCs w:val="28"/>
        </w:rPr>
      </w:pPr>
      <w:r w:rsidRPr="009862FC">
        <w:rPr>
          <w:sz w:val="28"/>
          <w:szCs w:val="28"/>
        </w:rPr>
        <w:t xml:space="preserve">Консультации (справки) о предоставлении муниципальной услуги предоставляются ответственными исполнителями </w:t>
      </w:r>
      <w:r w:rsidR="009862FC" w:rsidRPr="009862FC">
        <w:rPr>
          <w:color w:val="auto"/>
          <w:sz w:val="28"/>
          <w:szCs w:val="28"/>
          <w:lang w:val="ru-RU" w:eastAsia="ar-SA"/>
        </w:rPr>
        <w:t>Администрации</w:t>
      </w:r>
      <w:r w:rsidR="009862FC">
        <w:rPr>
          <w:sz w:val="28"/>
          <w:szCs w:val="28"/>
          <w:lang w:val="ru-RU"/>
        </w:rPr>
        <w:t>,</w:t>
      </w:r>
      <w:r w:rsidRPr="009862FC">
        <w:rPr>
          <w:sz w:val="28"/>
          <w:szCs w:val="28"/>
        </w:rPr>
        <w:t xml:space="preserve"> в должностные обязанности которых входит прием заявлений на оформление прав на земельные участки.</w:t>
      </w:r>
    </w:p>
    <w:p w:rsidR="00A768A5" w:rsidRPr="009862FC" w:rsidRDefault="00CA5468" w:rsidP="00A12DCD">
      <w:pPr>
        <w:pStyle w:val="17"/>
        <w:numPr>
          <w:ilvl w:val="0"/>
          <w:numId w:val="49"/>
        </w:numPr>
        <w:shd w:val="clear" w:color="auto" w:fill="auto"/>
        <w:tabs>
          <w:tab w:val="left" w:pos="1412"/>
        </w:tabs>
        <w:spacing w:before="0" w:after="120"/>
        <w:ind w:firstLine="720"/>
        <w:rPr>
          <w:sz w:val="28"/>
          <w:szCs w:val="28"/>
        </w:rPr>
      </w:pPr>
      <w:r w:rsidRPr="009862FC">
        <w:rPr>
          <w:sz w:val="28"/>
          <w:szCs w:val="28"/>
        </w:rPr>
        <w:t>Индивидуальное консультирование производится в устной и письменной форме.</w:t>
      </w:r>
    </w:p>
    <w:p w:rsidR="00A768A5" w:rsidRPr="009862FC" w:rsidRDefault="00CA5468" w:rsidP="00A12DCD">
      <w:pPr>
        <w:pStyle w:val="17"/>
        <w:numPr>
          <w:ilvl w:val="0"/>
          <w:numId w:val="49"/>
        </w:numPr>
        <w:shd w:val="clear" w:color="auto" w:fill="auto"/>
        <w:tabs>
          <w:tab w:val="left" w:pos="1542"/>
        </w:tabs>
        <w:spacing w:before="0" w:after="120"/>
        <w:ind w:firstLine="720"/>
        <w:rPr>
          <w:sz w:val="28"/>
          <w:szCs w:val="28"/>
        </w:rPr>
      </w:pPr>
      <w:r w:rsidRPr="009862FC">
        <w:rPr>
          <w:sz w:val="28"/>
          <w:szCs w:val="28"/>
        </w:rPr>
        <w:t xml:space="preserve">Индивидуальное устное консультирование по процедуре предоставления муниципальной услуги осуществляется ответственными исполнителями </w:t>
      </w:r>
      <w:r w:rsidR="009862FC" w:rsidRPr="009862FC">
        <w:rPr>
          <w:color w:val="auto"/>
          <w:sz w:val="28"/>
          <w:szCs w:val="28"/>
          <w:lang w:val="ru-RU" w:eastAsia="ar-SA"/>
        </w:rPr>
        <w:t>Администрации</w:t>
      </w:r>
      <w:r w:rsidR="009862FC">
        <w:rPr>
          <w:color w:val="auto"/>
          <w:sz w:val="28"/>
          <w:szCs w:val="28"/>
          <w:lang w:val="ru-RU" w:eastAsia="ar-SA"/>
        </w:rPr>
        <w:t>:</w:t>
      </w:r>
    </w:p>
    <w:p w:rsidR="00A768A5" w:rsidRPr="009862FC" w:rsidRDefault="00CA5468" w:rsidP="00A12DCD">
      <w:pPr>
        <w:pStyle w:val="17"/>
        <w:numPr>
          <w:ilvl w:val="0"/>
          <w:numId w:val="50"/>
        </w:numPr>
        <w:shd w:val="clear" w:color="auto" w:fill="auto"/>
        <w:tabs>
          <w:tab w:val="left" w:pos="898"/>
        </w:tabs>
        <w:spacing w:before="0" w:after="120"/>
        <w:ind w:firstLine="720"/>
        <w:rPr>
          <w:sz w:val="28"/>
          <w:szCs w:val="28"/>
        </w:rPr>
      </w:pPr>
      <w:r w:rsidRPr="009862FC">
        <w:rPr>
          <w:sz w:val="28"/>
          <w:szCs w:val="28"/>
        </w:rPr>
        <w:t>по личному обращению;</w:t>
      </w:r>
    </w:p>
    <w:p w:rsidR="00A768A5" w:rsidRPr="009862FC" w:rsidRDefault="00CA5468" w:rsidP="00A12DCD">
      <w:pPr>
        <w:pStyle w:val="17"/>
        <w:numPr>
          <w:ilvl w:val="0"/>
          <w:numId w:val="50"/>
        </w:numPr>
        <w:shd w:val="clear" w:color="auto" w:fill="auto"/>
        <w:tabs>
          <w:tab w:val="left" w:pos="898"/>
        </w:tabs>
        <w:spacing w:before="0" w:after="120"/>
        <w:ind w:firstLine="720"/>
        <w:rPr>
          <w:sz w:val="28"/>
          <w:szCs w:val="28"/>
        </w:rPr>
      </w:pPr>
      <w:r w:rsidRPr="009862FC">
        <w:rPr>
          <w:sz w:val="28"/>
          <w:szCs w:val="28"/>
        </w:rPr>
        <w:t>по письменному обращению;</w:t>
      </w:r>
    </w:p>
    <w:p w:rsidR="00A768A5" w:rsidRPr="009862FC" w:rsidRDefault="00CA5468" w:rsidP="00A12DCD">
      <w:pPr>
        <w:pStyle w:val="17"/>
        <w:numPr>
          <w:ilvl w:val="0"/>
          <w:numId w:val="50"/>
        </w:numPr>
        <w:shd w:val="clear" w:color="auto" w:fill="auto"/>
        <w:tabs>
          <w:tab w:val="left" w:pos="898"/>
        </w:tabs>
        <w:spacing w:before="0" w:after="120"/>
        <w:ind w:firstLine="720"/>
        <w:rPr>
          <w:sz w:val="28"/>
          <w:szCs w:val="28"/>
        </w:rPr>
      </w:pPr>
      <w:r w:rsidRPr="009862FC">
        <w:rPr>
          <w:sz w:val="28"/>
          <w:szCs w:val="28"/>
        </w:rPr>
        <w:t>по телефону;</w:t>
      </w:r>
    </w:p>
    <w:p w:rsidR="00A768A5" w:rsidRPr="009862FC" w:rsidRDefault="00CA5468" w:rsidP="00A12DCD">
      <w:pPr>
        <w:pStyle w:val="17"/>
        <w:numPr>
          <w:ilvl w:val="0"/>
          <w:numId w:val="50"/>
        </w:numPr>
        <w:shd w:val="clear" w:color="auto" w:fill="auto"/>
        <w:tabs>
          <w:tab w:val="left" w:pos="898"/>
        </w:tabs>
        <w:spacing w:before="0" w:after="120"/>
        <w:ind w:firstLine="720"/>
        <w:rPr>
          <w:sz w:val="28"/>
          <w:szCs w:val="28"/>
        </w:rPr>
      </w:pPr>
      <w:r w:rsidRPr="009862FC">
        <w:rPr>
          <w:sz w:val="28"/>
          <w:szCs w:val="28"/>
        </w:rPr>
        <w:t>по электронной почте.</w:t>
      </w:r>
    </w:p>
    <w:p w:rsidR="00A768A5" w:rsidRPr="009862FC" w:rsidRDefault="00CA5468" w:rsidP="00A12DCD">
      <w:pPr>
        <w:pStyle w:val="17"/>
        <w:numPr>
          <w:ilvl w:val="0"/>
          <w:numId w:val="49"/>
        </w:numPr>
        <w:shd w:val="clear" w:color="auto" w:fill="auto"/>
        <w:tabs>
          <w:tab w:val="left" w:pos="1201"/>
        </w:tabs>
        <w:spacing w:before="0" w:after="120"/>
        <w:ind w:firstLine="720"/>
        <w:rPr>
          <w:sz w:val="28"/>
          <w:szCs w:val="28"/>
        </w:rPr>
      </w:pPr>
      <w:r w:rsidRPr="009862FC">
        <w:rPr>
          <w:sz w:val="28"/>
          <w:szCs w:val="28"/>
        </w:rPr>
        <w:t>Консультации предоставляются по следующим вопросам:</w:t>
      </w:r>
    </w:p>
    <w:p w:rsidR="00A768A5" w:rsidRPr="009862FC" w:rsidRDefault="00CA5468" w:rsidP="00A12DCD">
      <w:pPr>
        <w:pStyle w:val="17"/>
        <w:numPr>
          <w:ilvl w:val="0"/>
          <w:numId w:val="50"/>
        </w:numPr>
        <w:shd w:val="clear" w:color="auto" w:fill="auto"/>
        <w:tabs>
          <w:tab w:val="left" w:pos="922"/>
        </w:tabs>
        <w:spacing w:before="0" w:after="120"/>
        <w:ind w:firstLine="720"/>
        <w:rPr>
          <w:sz w:val="28"/>
          <w:szCs w:val="28"/>
        </w:rPr>
      </w:pPr>
      <w:r w:rsidRPr="009862FC">
        <w:rPr>
          <w:sz w:val="28"/>
          <w:szCs w:val="28"/>
        </w:rPr>
        <w:lastRenderedPageBreak/>
        <w:t>перечень документов необходимых для предоставления муниципальной услуги;</w:t>
      </w:r>
    </w:p>
    <w:p w:rsidR="00A768A5" w:rsidRPr="009862FC" w:rsidRDefault="00CA5468" w:rsidP="00A12DCD">
      <w:pPr>
        <w:pStyle w:val="17"/>
        <w:numPr>
          <w:ilvl w:val="0"/>
          <w:numId w:val="50"/>
        </w:numPr>
        <w:shd w:val="clear" w:color="auto" w:fill="auto"/>
        <w:tabs>
          <w:tab w:val="left" w:pos="894"/>
        </w:tabs>
        <w:spacing w:before="0" w:after="120"/>
        <w:ind w:firstLine="720"/>
        <w:rPr>
          <w:sz w:val="28"/>
          <w:szCs w:val="28"/>
        </w:rPr>
      </w:pPr>
      <w:r w:rsidRPr="009862FC">
        <w:rPr>
          <w:sz w:val="28"/>
          <w:szCs w:val="28"/>
        </w:rPr>
        <w:t>требования к документам, прилагаемым к заявлению;</w:t>
      </w:r>
    </w:p>
    <w:p w:rsidR="00A768A5" w:rsidRPr="009862FC" w:rsidRDefault="00CA5468" w:rsidP="00A12DCD">
      <w:pPr>
        <w:pStyle w:val="17"/>
        <w:numPr>
          <w:ilvl w:val="0"/>
          <w:numId w:val="50"/>
        </w:numPr>
        <w:shd w:val="clear" w:color="auto" w:fill="auto"/>
        <w:tabs>
          <w:tab w:val="left" w:pos="898"/>
        </w:tabs>
        <w:spacing w:before="0" w:after="120"/>
        <w:ind w:firstLine="720"/>
        <w:rPr>
          <w:sz w:val="28"/>
          <w:szCs w:val="28"/>
        </w:rPr>
      </w:pPr>
      <w:r w:rsidRPr="009862FC">
        <w:rPr>
          <w:sz w:val="28"/>
          <w:szCs w:val="28"/>
        </w:rPr>
        <w:t>время приема и выдачи документов;</w:t>
      </w:r>
    </w:p>
    <w:p w:rsidR="00A768A5" w:rsidRPr="009862FC" w:rsidRDefault="00CA5468" w:rsidP="00A12DCD">
      <w:pPr>
        <w:pStyle w:val="17"/>
        <w:numPr>
          <w:ilvl w:val="0"/>
          <w:numId w:val="50"/>
        </w:numPr>
        <w:shd w:val="clear" w:color="auto" w:fill="auto"/>
        <w:tabs>
          <w:tab w:val="left" w:pos="903"/>
        </w:tabs>
        <w:spacing w:before="0" w:after="120"/>
        <w:ind w:firstLine="720"/>
        <w:rPr>
          <w:sz w:val="28"/>
          <w:szCs w:val="28"/>
        </w:rPr>
      </w:pPr>
      <w:r w:rsidRPr="009862FC">
        <w:rPr>
          <w:sz w:val="28"/>
          <w:szCs w:val="28"/>
        </w:rPr>
        <w:t>сроки исполнения муниципальной услуги;</w:t>
      </w:r>
    </w:p>
    <w:p w:rsidR="00A768A5" w:rsidRPr="009862FC" w:rsidRDefault="00CA5468" w:rsidP="00A12DCD">
      <w:pPr>
        <w:pStyle w:val="17"/>
        <w:numPr>
          <w:ilvl w:val="0"/>
          <w:numId w:val="50"/>
        </w:numPr>
        <w:shd w:val="clear" w:color="auto" w:fill="auto"/>
        <w:tabs>
          <w:tab w:val="left" w:pos="913"/>
        </w:tabs>
        <w:spacing w:before="0" w:after="120"/>
        <w:ind w:firstLine="720"/>
        <w:rPr>
          <w:sz w:val="28"/>
          <w:szCs w:val="28"/>
        </w:rPr>
      </w:pPr>
      <w:r w:rsidRPr="009862FC">
        <w:rPr>
          <w:sz w:val="28"/>
          <w:szCs w:val="28"/>
        </w:rPr>
        <w:t>порядок обжалования действий (бездействия) и решений, принимаемых в ходе исполнения муниципальной услуги.</w:t>
      </w:r>
    </w:p>
    <w:p w:rsidR="00A768A5" w:rsidRPr="009862FC" w:rsidRDefault="00CA5468" w:rsidP="00A12DCD">
      <w:pPr>
        <w:pStyle w:val="17"/>
        <w:numPr>
          <w:ilvl w:val="0"/>
          <w:numId w:val="49"/>
        </w:numPr>
        <w:shd w:val="clear" w:color="auto" w:fill="auto"/>
        <w:tabs>
          <w:tab w:val="left" w:pos="1263"/>
        </w:tabs>
        <w:spacing w:before="0" w:after="120"/>
        <w:ind w:firstLine="720"/>
        <w:rPr>
          <w:sz w:val="28"/>
          <w:szCs w:val="28"/>
        </w:rPr>
      </w:pPr>
      <w:r w:rsidRPr="009862FC">
        <w:rPr>
          <w:sz w:val="28"/>
          <w:szCs w:val="28"/>
        </w:rPr>
        <w:t xml:space="preserve">Индивидуальное письменное консультирование осуществляется при письменном обращении заинтересованного лица в </w:t>
      </w:r>
      <w:r w:rsidR="00A06A6C">
        <w:rPr>
          <w:color w:val="auto"/>
          <w:sz w:val="28"/>
          <w:szCs w:val="28"/>
          <w:lang w:val="ru-RU" w:eastAsia="ar-SA"/>
        </w:rPr>
        <w:t xml:space="preserve">Администрацию. </w:t>
      </w:r>
      <w:r w:rsidRPr="009862FC">
        <w:rPr>
          <w:sz w:val="28"/>
          <w:szCs w:val="28"/>
        </w:rPr>
        <w:t xml:space="preserve">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A768A5" w:rsidRPr="009862FC" w:rsidRDefault="00CA5468" w:rsidP="00A12DCD">
      <w:pPr>
        <w:pStyle w:val="17"/>
        <w:numPr>
          <w:ilvl w:val="0"/>
          <w:numId w:val="49"/>
        </w:numPr>
        <w:shd w:val="clear" w:color="auto" w:fill="auto"/>
        <w:tabs>
          <w:tab w:val="left" w:pos="1407"/>
        </w:tabs>
        <w:spacing w:before="0" w:after="120"/>
        <w:ind w:firstLine="720"/>
        <w:rPr>
          <w:sz w:val="28"/>
          <w:szCs w:val="28"/>
        </w:rPr>
      </w:pPr>
      <w:r w:rsidRPr="009862FC">
        <w:rPr>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A768A5" w:rsidRPr="009862FC" w:rsidRDefault="00CA5468" w:rsidP="00A12DCD">
      <w:pPr>
        <w:pStyle w:val="17"/>
        <w:numPr>
          <w:ilvl w:val="0"/>
          <w:numId w:val="49"/>
        </w:numPr>
        <w:shd w:val="clear" w:color="auto" w:fill="auto"/>
        <w:tabs>
          <w:tab w:val="left" w:pos="1441"/>
        </w:tabs>
        <w:spacing w:before="0" w:after="120"/>
        <w:ind w:firstLine="720"/>
        <w:rPr>
          <w:sz w:val="28"/>
          <w:szCs w:val="28"/>
        </w:rPr>
      </w:pPr>
      <w:r w:rsidRPr="009862FC">
        <w:rPr>
          <w:sz w:val="28"/>
          <w:szCs w:val="28"/>
        </w:rPr>
        <w:t xml:space="preserve">При ответах на телефонные звонки ответственные исполнители </w:t>
      </w:r>
      <w:r w:rsidR="00A06A6C" w:rsidRPr="009862FC">
        <w:rPr>
          <w:color w:val="auto"/>
          <w:sz w:val="28"/>
          <w:szCs w:val="28"/>
          <w:lang w:val="ru-RU" w:eastAsia="ar-SA"/>
        </w:rPr>
        <w:t>Администрации</w:t>
      </w:r>
      <w:r w:rsidR="00A06A6C" w:rsidRPr="009862FC">
        <w:rPr>
          <w:sz w:val="28"/>
          <w:szCs w:val="28"/>
        </w:rPr>
        <w:t xml:space="preserve"> </w:t>
      </w:r>
      <w:r w:rsidRPr="009862FC">
        <w:rPr>
          <w:sz w:val="28"/>
          <w:szCs w:val="28"/>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A768A5" w:rsidRPr="009862FC" w:rsidRDefault="00CA5468" w:rsidP="00A12DCD">
      <w:pPr>
        <w:pStyle w:val="17"/>
        <w:numPr>
          <w:ilvl w:val="0"/>
          <w:numId w:val="49"/>
        </w:numPr>
        <w:shd w:val="clear" w:color="auto" w:fill="auto"/>
        <w:tabs>
          <w:tab w:val="left" w:pos="1340"/>
        </w:tabs>
        <w:spacing w:before="0" w:after="120"/>
        <w:ind w:firstLine="720"/>
        <w:rPr>
          <w:sz w:val="28"/>
          <w:szCs w:val="28"/>
        </w:rPr>
      </w:pPr>
      <w:r w:rsidRPr="009862FC">
        <w:rPr>
          <w:sz w:val="28"/>
          <w:szCs w:val="28"/>
        </w:rPr>
        <w:t>Рекомендуемое время для консультации по телефону — 5 минут.</w:t>
      </w:r>
    </w:p>
    <w:p w:rsidR="00A768A5" w:rsidRPr="009862FC" w:rsidRDefault="00CA5468" w:rsidP="00A12DCD">
      <w:pPr>
        <w:pStyle w:val="17"/>
        <w:numPr>
          <w:ilvl w:val="0"/>
          <w:numId w:val="49"/>
        </w:numPr>
        <w:shd w:val="clear" w:color="auto" w:fill="auto"/>
        <w:tabs>
          <w:tab w:val="left" w:pos="1518"/>
        </w:tabs>
        <w:spacing w:before="0" w:after="120"/>
        <w:ind w:firstLine="720"/>
        <w:rPr>
          <w:sz w:val="28"/>
          <w:szCs w:val="28"/>
        </w:rPr>
      </w:pPr>
      <w:r w:rsidRPr="009862FC">
        <w:rPr>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A768A5" w:rsidRPr="009862FC" w:rsidRDefault="00CA5468" w:rsidP="00A12DCD">
      <w:pPr>
        <w:pStyle w:val="17"/>
        <w:numPr>
          <w:ilvl w:val="0"/>
          <w:numId w:val="49"/>
        </w:numPr>
        <w:shd w:val="clear" w:color="auto" w:fill="auto"/>
        <w:tabs>
          <w:tab w:val="left" w:pos="1350"/>
        </w:tabs>
        <w:spacing w:before="0" w:after="120"/>
        <w:ind w:firstLine="720"/>
        <w:rPr>
          <w:sz w:val="28"/>
          <w:szCs w:val="28"/>
        </w:rPr>
      </w:pPr>
      <w:r w:rsidRPr="009862FC">
        <w:rPr>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A768A5" w:rsidRPr="009862FC" w:rsidRDefault="00CA5468" w:rsidP="00A12DCD">
      <w:pPr>
        <w:pStyle w:val="17"/>
        <w:numPr>
          <w:ilvl w:val="0"/>
          <w:numId w:val="49"/>
        </w:numPr>
        <w:shd w:val="clear" w:color="auto" w:fill="auto"/>
        <w:tabs>
          <w:tab w:val="left" w:pos="1378"/>
        </w:tabs>
        <w:spacing w:before="0" w:after="120"/>
        <w:ind w:firstLine="720"/>
        <w:rPr>
          <w:sz w:val="28"/>
          <w:szCs w:val="28"/>
        </w:rPr>
      </w:pPr>
      <w:r w:rsidRPr="009862FC">
        <w:rPr>
          <w:sz w:val="28"/>
          <w:szCs w:val="28"/>
        </w:rPr>
        <w:t>Одновременное консультирование по телефону и прием документов не допускается.</w:t>
      </w:r>
    </w:p>
    <w:p w:rsidR="00A768A5" w:rsidRPr="00252CB3" w:rsidRDefault="00CA5468" w:rsidP="00A12DCD">
      <w:pPr>
        <w:pStyle w:val="17"/>
        <w:numPr>
          <w:ilvl w:val="0"/>
          <w:numId w:val="49"/>
        </w:numPr>
        <w:shd w:val="clear" w:color="auto" w:fill="auto"/>
        <w:tabs>
          <w:tab w:val="left" w:pos="1479"/>
        </w:tabs>
        <w:spacing w:before="0" w:after="120"/>
        <w:ind w:firstLine="720"/>
        <w:rPr>
          <w:sz w:val="28"/>
          <w:szCs w:val="28"/>
        </w:rPr>
      </w:pPr>
      <w:r w:rsidRPr="009862FC">
        <w:rPr>
          <w:sz w:val="28"/>
          <w:szCs w:val="28"/>
        </w:rPr>
        <w:t>Публичное письменное информирование осуществляется путем публикации информационных материалов в СМИ, информационных стендах</w:t>
      </w:r>
      <w:r w:rsidR="00A06A6C">
        <w:rPr>
          <w:sz w:val="28"/>
          <w:szCs w:val="28"/>
        </w:rPr>
        <w:t xml:space="preserve">, а также на официальном сайте </w:t>
      </w:r>
      <w:r w:rsidR="00A06A6C">
        <w:rPr>
          <w:sz w:val="28"/>
          <w:szCs w:val="28"/>
          <w:lang w:val="ru-RU"/>
        </w:rPr>
        <w:t>А</w:t>
      </w:r>
      <w:r w:rsidRPr="009862FC">
        <w:rPr>
          <w:sz w:val="28"/>
          <w:szCs w:val="28"/>
        </w:rPr>
        <w:t>дминистрации</w:t>
      </w:r>
      <w:r w:rsidR="00A06A6C">
        <w:rPr>
          <w:sz w:val="28"/>
          <w:szCs w:val="28"/>
          <w:lang w:val="ru-RU"/>
        </w:rPr>
        <w:t>.</w:t>
      </w:r>
    </w:p>
    <w:p w:rsidR="006A12B2" w:rsidRDefault="00252CB3" w:rsidP="006A12B2">
      <w:pPr>
        <w:pStyle w:val="17"/>
        <w:tabs>
          <w:tab w:val="left" w:pos="1129"/>
        </w:tabs>
        <w:spacing w:before="0" w:after="120"/>
        <w:ind w:firstLine="680"/>
        <w:rPr>
          <w:sz w:val="28"/>
          <w:szCs w:val="28"/>
        </w:rPr>
      </w:pPr>
      <w:r>
        <w:rPr>
          <w:sz w:val="28"/>
          <w:szCs w:val="28"/>
          <w:lang w:val="ru-RU"/>
        </w:rPr>
        <w:t xml:space="preserve">1.16. </w:t>
      </w:r>
      <w:r w:rsidR="006A12B2">
        <w:rPr>
          <w:sz w:val="28"/>
          <w:szCs w:val="28"/>
        </w:rPr>
        <w:t>Организация предоставления муниципальной услуги в упреждающем (проактивном) режиме.</w:t>
      </w:r>
    </w:p>
    <w:p w:rsidR="006A12B2" w:rsidRDefault="006A12B2" w:rsidP="006A12B2">
      <w:pPr>
        <w:pStyle w:val="17"/>
        <w:tabs>
          <w:tab w:val="left" w:pos="1129"/>
        </w:tabs>
        <w:spacing w:before="0" w:after="120"/>
        <w:ind w:firstLine="680"/>
        <w:rPr>
          <w:sz w:val="28"/>
          <w:szCs w:val="28"/>
        </w:rPr>
      </w:pPr>
      <w:r>
        <w:rPr>
          <w:sz w:val="28"/>
          <w:szCs w:val="28"/>
        </w:rPr>
        <w:lastRenderedPageBreak/>
        <w:t>При наступлении событий, являющимися основанием для предоставления муниципальной услуги, Администрация вправе:</w:t>
      </w:r>
    </w:p>
    <w:p w:rsidR="006A12B2" w:rsidRDefault="006A12B2" w:rsidP="006A12B2">
      <w:pPr>
        <w:pStyle w:val="17"/>
        <w:tabs>
          <w:tab w:val="left" w:pos="1129"/>
        </w:tabs>
        <w:spacing w:before="0" w:after="120"/>
        <w:ind w:firstLine="680"/>
        <w:rPr>
          <w:sz w:val="28"/>
          <w:szCs w:val="28"/>
        </w:rPr>
      </w:pPr>
      <w:r w:rsidRPr="00765932">
        <w:rPr>
          <w:sz w:val="28"/>
          <w:szCs w:val="28"/>
        </w:rPr>
        <w:t>1)</w:t>
      </w:r>
      <w:r>
        <w:rPr>
          <w:sz w:val="28"/>
          <w:szCs w:val="28"/>
        </w:rPr>
        <w:t xml:space="preserve">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A12B2" w:rsidRPr="00A12DCD" w:rsidRDefault="006A12B2" w:rsidP="00252CB3">
      <w:pPr>
        <w:pStyle w:val="17"/>
        <w:shd w:val="clear" w:color="auto" w:fill="auto"/>
        <w:tabs>
          <w:tab w:val="left" w:pos="1479"/>
        </w:tabs>
        <w:spacing w:before="0" w:after="120"/>
        <w:ind w:firstLine="680"/>
        <w:rPr>
          <w:sz w:val="28"/>
          <w:szCs w:val="28"/>
        </w:rPr>
      </w:pPr>
      <w:r>
        <w:rPr>
          <w:sz w:val="28"/>
          <w:szCs w:val="28"/>
        </w:rPr>
        <w:t>2) при условии наличия запроса заявителя о предоставления муниципальной услуги, в отношении которой у заявителя может появиться основание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заявителю с использованием портала государственных и муниципальных услуг и уведомлять заявителя о проведенных мероприятиях.</w:t>
      </w:r>
    </w:p>
    <w:p w:rsidR="00A12DCD" w:rsidRPr="009862FC" w:rsidRDefault="00A12DCD" w:rsidP="00A12DCD">
      <w:pPr>
        <w:pStyle w:val="17"/>
        <w:shd w:val="clear" w:color="auto" w:fill="auto"/>
        <w:tabs>
          <w:tab w:val="left" w:pos="1479"/>
        </w:tabs>
        <w:spacing w:before="0" w:after="120"/>
        <w:ind w:left="720"/>
        <w:rPr>
          <w:sz w:val="28"/>
          <w:szCs w:val="28"/>
        </w:rPr>
      </w:pPr>
    </w:p>
    <w:p w:rsidR="00A12DCD" w:rsidRDefault="00CA5468" w:rsidP="00A12DCD">
      <w:pPr>
        <w:pStyle w:val="10"/>
        <w:keepNext/>
        <w:keepLines/>
        <w:shd w:val="clear" w:color="auto" w:fill="auto"/>
        <w:spacing w:before="0" w:after="120" w:line="270" w:lineRule="exact"/>
        <w:rPr>
          <w:sz w:val="28"/>
          <w:szCs w:val="28"/>
          <w:lang w:val="ru-RU"/>
        </w:rPr>
      </w:pPr>
      <w:bookmarkStart w:id="1" w:name="bookmark37"/>
      <w:r w:rsidRPr="009862FC">
        <w:rPr>
          <w:sz w:val="28"/>
          <w:szCs w:val="28"/>
        </w:rPr>
        <w:t>II. Стандарт предоставления муниципальной услуги</w:t>
      </w:r>
      <w:bookmarkEnd w:id="1"/>
    </w:p>
    <w:p w:rsidR="002D4FF8" w:rsidRPr="002D4FF8" w:rsidRDefault="002D4FF8" w:rsidP="00A12DCD">
      <w:pPr>
        <w:pStyle w:val="10"/>
        <w:keepNext/>
        <w:keepLines/>
        <w:shd w:val="clear" w:color="auto" w:fill="auto"/>
        <w:spacing w:before="0" w:after="120" w:line="270" w:lineRule="exact"/>
        <w:rPr>
          <w:sz w:val="28"/>
          <w:szCs w:val="28"/>
          <w:lang w:val="ru-RU"/>
        </w:rPr>
      </w:pPr>
    </w:p>
    <w:p w:rsidR="00A768A5" w:rsidRPr="009862FC" w:rsidRDefault="00CA5468" w:rsidP="00A12DCD">
      <w:pPr>
        <w:pStyle w:val="17"/>
        <w:numPr>
          <w:ilvl w:val="0"/>
          <w:numId w:val="51"/>
        </w:numPr>
        <w:shd w:val="clear" w:color="auto" w:fill="auto"/>
        <w:tabs>
          <w:tab w:val="left" w:pos="1278"/>
        </w:tabs>
        <w:spacing w:before="0" w:after="120"/>
        <w:ind w:firstLine="720"/>
        <w:rPr>
          <w:sz w:val="28"/>
          <w:szCs w:val="28"/>
        </w:rPr>
      </w:pPr>
      <w:r w:rsidRPr="009862FC">
        <w:rPr>
          <w:sz w:val="28"/>
          <w:szCs w:val="28"/>
        </w:rPr>
        <w:t>Наименование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768A5" w:rsidRPr="009862FC" w:rsidRDefault="00CA5468" w:rsidP="00A12DCD">
      <w:pPr>
        <w:pStyle w:val="17"/>
        <w:numPr>
          <w:ilvl w:val="0"/>
          <w:numId w:val="51"/>
        </w:numPr>
        <w:shd w:val="clear" w:color="auto" w:fill="auto"/>
        <w:tabs>
          <w:tab w:val="left" w:pos="1566"/>
        </w:tabs>
        <w:spacing w:before="0" w:after="120"/>
        <w:ind w:firstLine="720"/>
        <w:rPr>
          <w:sz w:val="28"/>
          <w:szCs w:val="28"/>
        </w:rPr>
      </w:pPr>
      <w:r w:rsidRPr="009862FC">
        <w:rPr>
          <w:sz w:val="28"/>
          <w:szCs w:val="28"/>
        </w:rPr>
        <w:t>Наименование органа, предоставляющего муниципальную услугу, -</w:t>
      </w:r>
      <w:r w:rsidR="004646F1" w:rsidRPr="009862FC">
        <w:rPr>
          <w:sz w:val="28"/>
          <w:szCs w:val="28"/>
          <w:lang w:val="ru-RU"/>
        </w:rPr>
        <w:t>_</w:t>
      </w:r>
      <w:r w:rsidR="00A06A6C" w:rsidRPr="00A06A6C">
        <w:rPr>
          <w:sz w:val="28"/>
          <w:szCs w:val="28"/>
        </w:rPr>
        <w:t xml:space="preserve"> </w:t>
      </w:r>
      <w:r w:rsidR="00A06A6C">
        <w:rPr>
          <w:sz w:val="28"/>
          <w:szCs w:val="28"/>
        </w:rPr>
        <w:t>администраци</w:t>
      </w:r>
      <w:r w:rsidR="00A06A6C">
        <w:rPr>
          <w:sz w:val="28"/>
          <w:szCs w:val="28"/>
          <w:lang w:val="ru-RU"/>
        </w:rPr>
        <w:t>я</w:t>
      </w:r>
      <w:r w:rsidR="00A06A6C" w:rsidRPr="009862FC">
        <w:rPr>
          <w:sz w:val="28"/>
          <w:szCs w:val="28"/>
        </w:rPr>
        <w:t xml:space="preserve"> </w:t>
      </w:r>
      <w:r w:rsidR="00A06A6C" w:rsidRPr="009862FC">
        <w:rPr>
          <w:color w:val="auto"/>
          <w:sz w:val="28"/>
          <w:szCs w:val="28"/>
          <w:lang w:val="ru-RU" w:eastAsia="ar-SA"/>
        </w:rPr>
        <w:t>муниципального образования Сарыевское Вязниковского района</w:t>
      </w:r>
      <w:r w:rsidR="00A06A6C">
        <w:rPr>
          <w:color w:val="auto"/>
          <w:sz w:val="28"/>
          <w:szCs w:val="28"/>
          <w:lang w:val="ru-RU" w:eastAsia="ar-SA"/>
        </w:rPr>
        <w:t>.</w:t>
      </w:r>
    </w:p>
    <w:p w:rsidR="00A768A5" w:rsidRPr="009862FC" w:rsidRDefault="00CA5468" w:rsidP="00A12DCD">
      <w:pPr>
        <w:pStyle w:val="17"/>
        <w:numPr>
          <w:ilvl w:val="0"/>
          <w:numId w:val="51"/>
        </w:numPr>
        <w:shd w:val="clear" w:color="auto" w:fill="auto"/>
        <w:tabs>
          <w:tab w:val="left" w:pos="1225"/>
        </w:tabs>
        <w:spacing w:before="0" w:after="120"/>
        <w:ind w:firstLine="720"/>
        <w:rPr>
          <w:sz w:val="28"/>
          <w:szCs w:val="28"/>
        </w:rPr>
      </w:pPr>
      <w:r w:rsidRPr="009862FC">
        <w:rPr>
          <w:sz w:val="28"/>
          <w:szCs w:val="28"/>
        </w:rPr>
        <w:t>Результатом предоставления муниципальной услуги являются:</w:t>
      </w:r>
    </w:p>
    <w:p w:rsidR="00A768A5" w:rsidRPr="009862FC" w:rsidRDefault="00CA5468" w:rsidP="00A12DCD">
      <w:pPr>
        <w:pStyle w:val="17"/>
        <w:numPr>
          <w:ilvl w:val="0"/>
          <w:numId w:val="52"/>
        </w:numPr>
        <w:shd w:val="clear" w:color="auto" w:fill="auto"/>
        <w:tabs>
          <w:tab w:val="left" w:pos="1038"/>
        </w:tabs>
        <w:spacing w:before="0" w:after="120"/>
        <w:ind w:firstLine="720"/>
        <w:rPr>
          <w:sz w:val="28"/>
          <w:szCs w:val="28"/>
        </w:rPr>
      </w:pPr>
      <w:r w:rsidRPr="009862FC">
        <w:rPr>
          <w:sz w:val="28"/>
          <w:szCs w:val="28"/>
        </w:rPr>
        <w:t>подготовка проектов договора купли-продажи или договора аренды земельного участка;</w:t>
      </w:r>
    </w:p>
    <w:p w:rsidR="00A768A5" w:rsidRPr="009862FC" w:rsidRDefault="00CA5468" w:rsidP="00A12DCD">
      <w:pPr>
        <w:pStyle w:val="17"/>
        <w:numPr>
          <w:ilvl w:val="0"/>
          <w:numId w:val="52"/>
        </w:numPr>
        <w:shd w:val="clear" w:color="auto" w:fill="auto"/>
        <w:tabs>
          <w:tab w:val="left" w:pos="1038"/>
        </w:tabs>
        <w:spacing w:before="0" w:after="120"/>
        <w:ind w:firstLine="720"/>
        <w:rPr>
          <w:sz w:val="28"/>
          <w:szCs w:val="28"/>
        </w:rPr>
      </w:pPr>
      <w:r w:rsidRPr="009862FC">
        <w:rPr>
          <w:sz w:val="28"/>
          <w:szCs w:val="28"/>
        </w:rPr>
        <w:t>принятие решения о предварительном согласовании предоставления земельного участка в соответствии со статьей 39.15 Земельного кодекса РФ;</w:t>
      </w:r>
    </w:p>
    <w:p w:rsidR="00A768A5" w:rsidRPr="009862FC" w:rsidRDefault="00CA5468" w:rsidP="00A12DCD">
      <w:pPr>
        <w:pStyle w:val="17"/>
        <w:numPr>
          <w:ilvl w:val="0"/>
          <w:numId w:val="52"/>
        </w:numPr>
        <w:shd w:val="clear" w:color="auto" w:fill="auto"/>
        <w:tabs>
          <w:tab w:val="left" w:pos="1076"/>
        </w:tabs>
        <w:spacing w:before="0" w:after="120"/>
        <w:ind w:firstLine="720"/>
        <w:rPr>
          <w:sz w:val="28"/>
          <w:szCs w:val="28"/>
        </w:rPr>
      </w:pPr>
      <w:r w:rsidRPr="009862FC">
        <w:rPr>
          <w:sz w:val="28"/>
          <w:szCs w:val="28"/>
        </w:rPr>
        <w:t>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39.15 или статьей 39.16 Земельного кодекса РФ;</w:t>
      </w:r>
    </w:p>
    <w:p w:rsidR="00A768A5" w:rsidRPr="009862FC" w:rsidRDefault="00CA5468" w:rsidP="00A12DCD">
      <w:pPr>
        <w:pStyle w:val="17"/>
        <w:numPr>
          <w:ilvl w:val="0"/>
          <w:numId w:val="52"/>
        </w:numPr>
        <w:shd w:val="clear" w:color="auto" w:fill="auto"/>
        <w:tabs>
          <w:tab w:val="left" w:pos="1023"/>
        </w:tabs>
        <w:spacing w:before="0" w:after="120"/>
        <w:ind w:firstLine="720"/>
        <w:rPr>
          <w:sz w:val="28"/>
          <w:szCs w:val="28"/>
        </w:rPr>
      </w:pPr>
      <w:r w:rsidRPr="009862FC">
        <w:rPr>
          <w:sz w:val="28"/>
          <w:szCs w:val="28"/>
        </w:rPr>
        <w:t>отказ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w:t>
      </w:r>
    </w:p>
    <w:p w:rsidR="00A768A5" w:rsidRPr="009862FC" w:rsidRDefault="00CA5468" w:rsidP="00A12DCD">
      <w:pPr>
        <w:pStyle w:val="17"/>
        <w:numPr>
          <w:ilvl w:val="0"/>
          <w:numId w:val="50"/>
        </w:numPr>
        <w:shd w:val="clear" w:color="auto" w:fill="auto"/>
        <w:tabs>
          <w:tab w:val="left" w:pos="1081"/>
        </w:tabs>
        <w:spacing w:before="0" w:after="120"/>
        <w:ind w:firstLine="700"/>
        <w:rPr>
          <w:sz w:val="28"/>
          <w:szCs w:val="28"/>
        </w:rPr>
      </w:pPr>
      <w:r w:rsidRPr="009862FC">
        <w:rPr>
          <w:sz w:val="28"/>
          <w:szCs w:val="28"/>
        </w:rPr>
        <w:t>отказ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соответствии с пунктом 7 статьи 39.18 Земельного кодекса РФ.</w:t>
      </w:r>
    </w:p>
    <w:p w:rsidR="00A768A5" w:rsidRPr="009862FC" w:rsidRDefault="00CA5468" w:rsidP="00A12DCD">
      <w:pPr>
        <w:pStyle w:val="17"/>
        <w:numPr>
          <w:ilvl w:val="0"/>
          <w:numId w:val="51"/>
        </w:numPr>
        <w:shd w:val="clear" w:color="auto" w:fill="auto"/>
        <w:tabs>
          <w:tab w:val="left" w:pos="1239"/>
        </w:tabs>
        <w:spacing w:before="0" w:after="120"/>
        <w:ind w:firstLine="700"/>
        <w:rPr>
          <w:sz w:val="28"/>
          <w:szCs w:val="28"/>
        </w:rPr>
      </w:pPr>
      <w:r w:rsidRPr="009862FC">
        <w:rPr>
          <w:sz w:val="28"/>
          <w:szCs w:val="28"/>
        </w:rPr>
        <w:lastRenderedPageBreak/>
        <w:t>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купли-продажи,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39.15 Земельного кодекса РФ.</w:t>
      </w:r>
    </w:p>
    <w:p w:rsidR="00A768A5" w:rsidRPr="009862FC" w:rsidRDefault="00CA5468" w:rsidP="00A12DCD">
      <w:pPr>
        <w:pStyle w:val="17"/>
        <w:numPr>
          <w:ilvl w:val="0"/>
          <w:numId w:val="53"/>
        </w:numPr>
        <w:shd w:val="clear" w:color="auto" w:fill="auto"/>
        <w:tabs>
          <w:tab w:val="left" w:pos="1234"/>
        </w:tabs>
        <w:spacing w:before="0" w:after="120"/>
        <w:ind w:firstLine="700"/>
        <w:rPr>
          <w:sz w:val="28"/>
          <w:szCs w:val="28"/>
        </w:rPr>
      </w:pPr>
      <w:r w:rsidRPr="009862FC">
        <w:rPr>
          <w:sz w:val="28"/>
          <w:szCs w:val="28"/>
        </w:rPr>
        <w:t>Срок опубликования извещения о предоставлении земельного участка для указанных целей — не более 30 дней с даты поступления заявления.</w:t>
      </w:r>
    </w:p>
    <w:p w:rsidR="00A768A5" w:rsidRPr="009862FC" w:rsidRDefault="00CA5468" w:rsidP="00A12DCD">
      <w:pPr>
        <w:pStyle w:val="17"/>
        <w:numPr>
          <w:ilvl w:val="0"/>
          <w:numId w:val="53"/>
        </w:numPr>
        <w:shd w:val="clear" w:color="auto" w:fill="auto"/>
        <w:tabs>
          <w:tab w:val="left" w:pos="1278"/>
        </w:tabs>
        <w:spacing w:before="0" w:after="120"/>
        <w:ind w:firstLine="700"/>
        <w:rPr>
          <w:sz w:val="28"/>
          <w:szCs w:val="28"/>
        </w:rPr>
      </w:pPr>
      <w:r w:rsidRPr="009862FC">
        <w:rPr>
          <w:sz w:val="28"/>
          <w:szCs w:val="28"/>
        </w:rPr>
        <w:t>Срок подготовки проектов договора купли-продажи, договора аренды земельного участка, принятия решения о предварительном согласовании предоставления земельного участка или о предоставлении земельного участка - не более 90 дней со дня поступления заявления.</w:t>
      </w:r>
    </w:p>
    <w:p w:rsidR="00A768A5" w:rsidRPr="009862FC" w:rsidRDefault="00CA5468" w:rsidP="00A12DCD">
      <w:pPr>
        <w:pStyle w:val="17"/>
        <w:numPr>
          <w:ilvl w:val="0"/>
          <w:numId w:val="53"/>
        </w:numPr>
        <w:shd w:val="clear" w:color="auto" w:fill="auto"/>
        <w:tabs>
          <w:tab w:val="left" w:pos="1494"/>
        </w:tabs>
        <w:spacing w:before="0" w:after="120"/>
        <w:ind w:firstLine="700"/>
        <w:rPr>
          <w:sz w:val="28"/>
          <w:szCs w:val="28"/>
        </w:rPr>
      </w:pPr>
      <w:r w:rsidRPr="009862FC">
        <w:rPr>
          <w:sz w:val="28"/>
          <w:szCs w:val="28"/>
        </w:rPr>
        <w:t>Срок для отказа в предоставлении муниципальной услуги — 10 дней со дня поступления заявления.</w:t>
      </w:r>
    </w:p>
    <w:p w:rsidR="00A768A5" w:rsidRPr="009862FC" w:rsidRDefault="00CA5468" w:rsidP="00A12DCD">
      <w:pPr>
        <w:pStyle w:val="17"/>
        <w:numPr>
          <w:ilvl w:val="0"/>
          <w:numId w:val="53"/>
        </w:numPr>
        <w:shd w:val="clear" w:color="auto" w:fill="auto"/>
        <w:tabs>
          <w:tab w:val="left" w:pos="1724"/>
        </w:tabs>
        <w:spacing w:before="0" w:after="120"/>
        <w:ind w:firstLine="700"/>
        <w:rPr>
          <w:sz w:val="28"/>
          <w:szCs w:val="28"/>
        </w:rPr>
      </w:pPr>
      <w:r w:rsidRPr="009862FC">
        <w:rPr>
          <w:sz w:val="28"/>
          <w:szCs w:val="28"/>
        </w:rPr>
        <w:t>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 не более 30 дней со дня поступления заявления.</w:t>
      </w:r>
    </w:p>
    <w:p w:rsidR="00A768A5" w:rsidRPr="009862FC" w:rsidRDefault="00CA5468" w:rsidP="00A12DCD">
      <w:pPr>
        <w:pStyle w:val="17"/>
        <w:numPr>
          <w:ilvl w:val="0"/>
          <w:numId w:val="51"/>
        </w:numPr>
        <w:shd w:val="clear" w:color="auto" w:fill="auto"/>
        <w:tabs>
          <w:tab w:val="left" w:pos="1234"/>
        </w:tabs>
        <w:spacing w:before="0" w:after="120"/>
        <w:ind w:firstLine="700"/>
        <w:rPr>
          <w:sz w:val="28"/>
          <w:szCs w:val="28"/>
        </w:rPr>
      </w:pPr>
      <w:r w:rsidRPr="009862FC">
        <w:rPr>
          <w:sz w:val="28"/>
          <w:szCs w:val="28"/>
        </w:rPr>
        <w:t>Правовыми основаниями для предоставления муниципальной услуги являются:</w:t>
      </w:r>
    </w:p>
    <w:p w:rsidR="00A768A5" w:rsidRPr="009862FC" w:rsidRDefault="00CA5468" w:rsidP="00A12DCD">
      <w:pPr>
        <w:pStyle w:val="17"/>
        <w:numPr>
          <w:ilvl w:val="0"/>
          <w:numId w:val="50"/>
        </w:numPr>
        <w:shd w:val="clear" w:color="auto" w:fill="auto"/>
        <w:tabs>
          <w:tab w:val="left" w:pos="874"/>
        </w:tabs>
        <w:spacing w:before="0" w:after="120"/>
        <w:ind w:firstLine="700"/>
        <w:rPr>
          <w:sz w:val="28"/>
          <w:szCs w:val="28"/>
        </w:rPr>
      </w:pPr>
      <w:r w:rsidRPr="009862FC">
        <w:rPr>
          <w:sz w:val="28"/>
          <w:szCs w:val="28"/>
        </w:rPr>
        <w:t>Конституция Российской Федерации;</w:t>
      </w:r>
    </w:p>
    <w:p w:rsidR="00A768A5" w:rsidRPr="009862FC" w:rsidRDefault="00CA5468" w:rsidP="00A12DCD">
      <w:pPr>
        <w:pStyle w:val="17"/>
        <w:numPr>
          <w:ilvl w:val="0"/>
          <w:numId w:val="50"/>
        </w:numPr>
        <w:shd w:val="clear" w:color="auto" w:fill="auto"/>
        <w:tabs>
          <w:tab w:val="left" w:pos="874"/>
        </w:tabs>
        <w:spacing w:before="0" w:after="120"/>
        <w:ind w:firstLine="700"/>
        <w:rPr>
          <w:sz w:val="28"/>
          <w:szCs w:val="28"/>
        </w:rPr>
      </w:pPr>
      <w:r w:rsidRPr="009862FC">
        <w:rPr>
          <w:sz w:val="28"/>
          <w:szCs w:val="28"/>
        </w:rPr>
        <w:t>Гражданский кодекс Российской Федерации;</w:t>
      </w:r>
    </w:p>
    <w:p w:rsidR="00A768A5" w:rsidRPr="009862FC" w:rsidRDefault="00CA5468" w:rsidP="00A12DCD">
      <w:pPr>
        <w:pStyle w:val="17"/>
        <w:numPr>
          <w:ilvl w:val="0"/>
          <w:numId w:val="50"/>
        </w:numPr>
        <w:shd w:val="clear" w:color="auto" w:fill="auto"/>
        <w:tabs>
          <w:tab w:val="left" w:pos="883"/>
        </w:tabs>
        <w:spacing w:before="0" w:after="120"/>
        <w:ind w:firstLine="700"/>
        <w:rPr>
          <w:sz w:val="28"/>
          <w:szCs w:val="28"/>
        </w:rPr>
      </w:pPr>
      <w:r w:rsidRPr="009862FC">
        <w:rPr>
          <w:sz w:val="28"/>
          <w:szCs w:val="28"/>
        </w:rPr>
        <w:t>Земельный кодекс Российской Федерации;</w:t>
      </w:r>
    </w:p>
    <w:p w:rsidR="00A768A5" w:rsidRPr="009862FC" w:rsidRDefault="00CA5468" w:rsidP="00A12DCD">
      <w:pPr>
        <w:pStyle w:val="17"/>
        <w:numPr>
          <w:ilvl w:val="0"/>
          <w:numId w:val="50"/>
        </w:numPr>
        <w:shd w:val="clear" w:color="auto" w:fill="auto"/>
        <w:tabs>
          <w:tab w:val="left" w:pos="883"/>
        </w:tabs>
        <w:spacing w:before="0" w:after="120"/>
        <w:ind w:firstLine="700"/>
        <w:rPr>
          <w:sz w:val="28"/>
          <w:szCs w:val="28"/>
        </w:rPr>
      </w:pPr>
      <w:r w:rsidRPr="009862FC">
        <w:rPr>
          <w:sz w:val="28"/>
          <w:szCs w:val="28"/>
        </w:rPr>
        <w:t>Федеральный закон от 18.06.2001 № 78-ФЗ «О землеустройстве»;</w:t>
      </w:r>
    </w:p>
    <w:p w:rsidR="00A768A5" w:rsidRPr="009862FC" w:rsidRDefault="00CA5468" w:rsidP="00A12DCD">
      <w:pPr>
        <w:pStyle w:val="17"/>
        <w:numPr>
          <w:ilvl w:val="0"/>
          <w:numId w:val="50"/>
        </w:numPr>
        <w:shd w:val="clear" w:color="auto" w:fill="auto"/>
        <w:tabs>
          <w:tab w:val="left" w:pos="942"/>
        </w:tabs>
        <w:spacing w:before="0" w:after="120"/>
        <w:ind w:firstLine="700"/>
        <w:rPr>
          <w:sz w:val="28"/>
          <w:szCs w:val="28"/>
        </w:rPr>
      </w:pPr>
      <w:r w:rsidRPr="009862FC">
        <w:rPr>
          <w:sz w:val="28"/>
          <w:szCs w:val="28"/>
        </w:rPr>
        <w:t>Федеральный закон от 25.10.2001 № 137-ФЗ «О введении в действие Земельного кодекса Российской Федерации»;</w:t>
      </w:r>
    </w:p>
    <w:p w:rsidR="00A768A5" w:rsidRPr="009862FC" w:rsidRDefault="00CA5468" w:rsidP="00A12DCD">
      <w:pPr>
        <w:pStyle w:val="17"/>
        <w:numPr>
          <w:ilvl w:val="0"/>
          <w:numId w:val="50"/>
        </w:numPr>
        <w:shd w:val="clear" w:color="auto" w:fill="auto"/>
        <w:tabs>
          <w:tab w:val="left" w:pos="951"/>
        </w:tabs>
        <w:spacing w:before="0" w:after="120"/>
        <w:ind w:firstLine="700"/>
        <w:rPr>
          <w:sz w:val="28"/>
          <w:szCs w:val="28"/>
        </w:rPr>
      </w:pPr>
      <w:r w:rsidRPr="009862FC">
        <w:rPr>
          <w:sz w:val="28"/>
          <w:szCs w:val="28"/>
        </w:rPr>
        <w:t>Федеральный закон от 06.10.2003 № 131-ФЗ «Об общих принципах организации местного самоуправления в Российской Федерации»;</w:t>
      </w:r>
    </w:p>
    <w:p w:rsidR="00A768A5" w:rsidRPr="009862FC" w:rsidRDefault="00CA5468" w:rsidP="00A12DCD">
      <w:pPr>
        <w:pStyle w:val="17"/>
        <w:shd w:val="clear" w:color="auto" w:fill="auto"/>
        <w:spacing w:before="0" w:after="120"/>
        <w:ind w:firstLine="700"/>
        <w:rPr>
          <w:sz w:val="28"/>
          <w:szCs w:val="28"/>
        </w:rPr>
      </w:pPr>
      <w:r w:rsidRPr="009862FC">
        <w:rPr>
          <w:sz w:val="28"/>
          <w:szCs w:val="28"/>
        </w:rPr>
        <w:t>-Федеральный закон от 24.07.2007 № 221-ФЗ «О государственном кадастре недвижимости»;</w:t>
      </w:r>
    </w:p>
    <w:p w:rsidR="00A768A5" w:rsidRPr="009862FC" w:rsidRDefault="00CA5468" w:rsidP="00A12DCD">
      <w:pPr>
        <w:pStyle w:val="17"/>
        <w:numPr>
          <w:ilvl w:val="0"/>
          <w:numId w:val="50"/>
        </w:numPr>
        <w:shd w:val="clear" w:color="auto" w:fill="auto"/>
        <w:tabs>
          <w:tab w:val="left" w:pos="878"/>
        </w:tabs>
        <w:spacing w:before="0" w:after="120"/>
        <w:ind w:firstLine="700"/>
        <w:rPr>
          <w:sz w:val="28"/>
          <w:szCs w:val="28"/>
        </w:rPr>
      </w:pPr>
      <w:r w:rsidRPr="009862FC">
        <w:rPr>
          <w:sz w:val="28"/>
          <w:szCs w:val="28"/>
        </w:rPr>
        <w:t>Устав муниципального образования</w:t>
      </w:r>
      <w:r w:rsidR="00A06A6C">
        <w:rPr>
          <w:sz w:val="28"/>
          <w:szCs w:val="28"/>
          <w:lang w:val="ru-RU"/>
        </w:rPr>
        <w:t xml:space="preserve"> </w:t>
      </w:r>
      <w:r w:rsidR="00A06A6C">
        <w:rPr>
          <w:sz w:val="28"/>
          <w:szCs w:val="28"/>
        </w:rPr>
        <w:t>Сарыевское</w:t>
      </w:r>
      <w:r w:rsidR="00A06A6C" w:rsidRPr="00C33DB9">
        <w:rPr>
          <w:sz w:val="28"/>
          <w:szCs w:val="28"/>
        </w:rPr>
        <w:t xml:space="preserve"> Вязниковского района</w:t>
      </w:r>
      <w:r w:rsidRPr="009862FC">
        <w:rPr>
          <w:sz w:val="28"/>
          <w:szCs w:val="28"/>
        </w:rPr>
        <w:t>;</w:t>
      </w:r>
    </w:p>
    <w:p w:rsidR="00A06A6C" w:rsidRPr="00A06A6C" w:rsidRDefault="00CA5468" w:rsidP="00A12DCD">
      <w:pPr>
        <w:pStyle w:val="17"/>
        <w:numPr>
          <w:ilvl w:val="0"/>
          <w:numId w:val="16"/>
        </w:numPr>
        <w:shd w:val="clear" w:color="auto" w:fill="auto"/>
        <w:tabs>
          <w:tab w:val="left" w:pos="898"/>
        </w:tabs>
        <w:spacing w:before="0" w:after="120" w:line="240" w:lineRule="auto"/>
        <w:ind w:firstLine="720"/>
        <w:rPr>
          <w:color w:val="auto"/>
          <w:sz w:val="28"/>
          <w:szCs w:val="28"/>
          <w:lang w:val="ru-RU" w:eastAsia="ar-SA"/>
        </w:rPr>
      </w:pPr>
      <w:r w:rsidRPr="009862FC">
        <w:rPr>
          <w:sz w:val="28"/>
          <w:szCs w:val="28"/>
        </w:rPr>
        <w:t xml:space="preserve">решение Совета народных депутатов </w:t>
      </w:r>
      <w:r w:rsidR="00A06A6C" w:rsidRPr="00A06A6C">
        <w:rPr>
          <w:color w:val="auto"/>
          <w:sz w:val="28"/>
          <w:szCs w:val="28"/>
          <w:lang w:val="ru-RU" w:eastAsia="ar-SA"/>
        </w:rPr>
        <w:t>муниципального образования Сарыевское В</w:t>
      </w:r>
      <w:r w:rsidR="003F18B4">
        <w:rPr>
          <w:color w:val="auto"/>
          <w:sz w:val="28"/>
          <w:szCs w:val="28"/>
          <w:lang w:val="ru-RU" w:eastAsia="ar-SA"/>
        </w:rPr>
        <w:t>язниковского района от 27.02.2015</w:t>
      </w:r>
      <w:r w:rsidR="00A06A6C" w:rsidRPr="00A06A6C">
        <w:rPr>
          <w:color w:val="auto"/>
          <w:sz w:val="28"/>
          <w:szCs w:val="28"/>
          <w:lang w:val="ru-RU" w:eastAsia="ar-SA"/>
        </w:rPr>
        <w:t xml:space="preserve"> №</w:t>
      </w:r>
      <w:r w:rsidR="003F18B4">
        <w:rPr>
          <w:color w:val="auto"/>
          <w:sz w:val="28"/>
          <w:szCs w:val="28"/>
          <w:lang w:val="ru-RU" w:eastAsia="ar-SA"/>
        </w:rPr>
        <w:t xml:space="preserve"> 236</w:t>
      </w:r>
      <w:r w:rsidR="00A06A6C" w:rsidRPr="00A06A6C">
        <w:rPr>
          <w:color w:val="auto"/>
          <w:sz w:val="28"/>
          <w:szCs w:val="28"/>
          <w:lang w:val="ru-RU" w:eastAsia="ar-SA"/>
        </w:rPr>
        <w:t xml:space="preserve"> «Порядок управления земельными ресурсами муниципального образования Сарыевское Вязниковского района»;</w:t>
      </w:r>
    </w:p>
    <w:p w:rsidR="00A768A5" w:rsidRPr="009862FC" w:rsidRDefault="00CA5468" w:rsidP="00A12DCD">
      <w:pPr>
        <w:pStyle w:val="17"/>
        <w:numPr>
          <w:ilvl w:val="0"/>
          <w:numId w:val="50"/>
        </w:numPr>
        <w:shd w:val="clear" w:color="auto" w:fill="auto"/>
        <w:tabs>
          <w:tab w:val="left" w:pos="1070"/>
        </w:tabs>
        <w:spacing w:before="0" w:after="120"/>
        <w:ind w:firstLine="720"/>
        <w:rPr>
          <w:sz w:val="28"/>
          <w:szCs w:val="28"/>
        </w:rPr>
      </w:pPr>
      <w:r w:rsidRPr="009862FC">
        <w:rPr>
          <w:sz w:val="28"/>
          <w:szCs w:val="28"/>
        </w:rPr>
        <w:t>иные законы и нормативные правовые акты Российской Федерации, Владимирской области, муниципальные правовые акты города Владимира.</w:t>
      </w:r>
    </w:p>
    <w:p w:rsidR="00A768A5" w:rsidRPr="003F18B4" w:rsidRDefault="00CA5468" w:rsidP="00A12DCD">
      <w:pPr>
        <w:pStyle w:val="17"/>
        <w:numPr>
          <w:ilvl w:val="0"/>
          <w:numId w:val="51"/>
        </w:numPr>
        <w:shd w:val="clear" w:color="auto" w:fill="auto"/>
        <w:tabs>
          <w:tab w:val="left" w:pos="1392"/>
        </w:tabs>
        <w:spacing w:before="0" w:after="120"/>
        <w:ind w:firstLine="720"/>
        <w:rPr>
          <w:sz w:val="28"/>
          <w:szCs w:val="28"/>
        </w:rPr>
      </w:pPr>
      <w:r w:rsidRPr="009862FC">
        <w:rPr>
          <w:sz w:val="28"/>
          <w:szCs w:val="28"/>
        </w:rPr>
        <w:t>Перечень необходимых для оказания муниципальной услуги документов:</w:t>
      </w:r>
    </w:p>
    <w:p w:rsidR="003F18B4" w:rsidRPr="001F0C52" w:rsidRDefault="003F18B4" w:rsidP="00A12DCD">
      <w:pPr>
        <w:pStyle w:val="17"/>
        <w:numPr>
          <w:ilvl w:val="1"/>
          <w:numId w:val="66"/>
        </w:numPr>
        <w:shd w:val="clear" w:color="auto" w:fill="auto"/>
        <w:tabs>
          <w:tab w:val="left" w:pos="1018"/>
        </w:tabs>
        <w:spacing w:before="0" w:after="120"/>
        <w:ind w:firstLine="720"/>
        <w:rPr>
          <w:sz w:val="28"/>
          <w:szCs w:val="28"/>
        </w:rPr>
      </w:pPr>
      <w:bookmarkStart w:id="2" w:name="bookmark47"/>
      <w:r w:rsidRPr="001F0C52">
        <w:rPr>
          <w:sz w:val="28"/>
          <w:szCs w:val="28"/>
        </w:rPr>
        <w:lastRenderedPageBreak/>
        <w:t>заявление о предоставлении муниципальной услуги;</w:t>
      </w:r>
      <w:bookmarkEnd w:id="2"/>
    </w:p>
    <w:p w:rsidR="003F18B4" w:rsidRPr="001F0C52" w:rsidRDefault="003F18B4" w:rsidP="00A12DCD">
      <w:pPr>
        <w:pStyle w:val="17"/>
        <w:numPr>
          <w:ilvl w:val="1"/>
          <w:numId w:val="66"/>
        </w:numPr>
        <w:shd w:val="clear" w:color="auto" w:fill="auto"/>
        <w:tabs>
          <w:tab w:val="left" w:pos="1018"/>
        </w:tabs>
        <w:spacing w:before="0" w:after="120"/>
        <w:ind w:firstLine="720"/>
        <w:rPr>
          <w:sz w:val="28"/>
          <w:szCs w:val="28"/>
        </w:rPr>
      </w:pPr>
      <w:r w:rsidRPr="001F0C52">
        <w:rPr>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F18B4" w:rsidRPr="001F0C52" w:rsidRDefault="003F18B4" w:rsidP="00A12DCD">
      <w:pPr>
        <w:pStyle w:val="17"/>
        <w:numPr>
          <w:ilvl w:val="1"/>
          <w:numId w:val="66"/>
        </w:numPr>
        <w:shd w:val="clear" w:color="auto" w:fill="auto"/>
        <w:tabs>
          <w:tab w:val="left" w:pos="1018"/>
        </w:tabs>
        <w:spacing w:before="0" w:after="120"/>
        <w:ind w:firstLine="720"/>
        <w:rPr>
          <w:sz w:val="28"/>
          <w:szCs w:val="28"/>
        </w:rPr>
      </w:pPr>
      <w:r w:rsidRPr="001F0C52">
        <w:rPr>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F18B4" w:rsidRPr="001F0C52" w:rsidRDefault="003F18B4" w:rsidP="00A12DCD">
      <w:pPr>
        <w:pStyle w:val="17"/>
        <w:numPr>
          <w:ilvl w:val="1"/>
          <w:numId w:val="66"/>
        </w:numPr>
        <w:shd w:val="clear" w:color="auto" w:fill="auto"/>
        <w:tabs>
          <w:tab w:val="left" w:pos="1018"/>
        </w:tabs>
        <w:spacing w:before="0" w:after="120"/>
        <w:ind w:firstLine="720"/>
        <w:rPr>
          <w:sz w:val="28"/>
          <w:szCs w:val="28"/>
        </w:rPr>
      </w:pPr>
      <w:r w:rsidRPr="001F0C52">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18B4" w:rsidRPr="001F0C52" w:rsidRDefault="003F18B4" w:rsidP="00A12DCD">
      <w:pPr>
        <w:pStyle w:val="17"/>
        <w:numPr>
          <w:ilvl w:val="1"/>
          <w:numId w:val="66"/>
        </w:numPr>
        <w:shd w:val="clear" w:color="auto" w:fill="auto"/>
        <w:tabs>
          <w:tab w:val="left" w:pos="1018"/>
        </w:tabs>
        <w:spacing w:before="0" w:after="120"/>
        <w:ind w:firstLine="720"/>
        <w:rPr>
          <w:sz w:val="28"/>
          <w:szCs w:val="28"/>
        </w:rPr>
      </w:pPr>
      <w:r w:rsidRPr="001F0C52">
        <w:rPr>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F18B4" w:rsidRPr="003F18B4" w:rsidRDefault="003F18B4" w:rsidP="00A12DCD">
      <w:pPr>
        <w:pStyle w:val="17"/>
        <w:shd w:val="clear" w:color="auto" w:fill="auto"/>
        <w:spacing w:before="0" w:after="120"/>
        <w:ind w:firstLine="720"/>
        <w:rPr>
          <w:sz w:val="28"/>
          <w:szCs w:val="28"/>
        </w:rPr>
      </w:pPr>
      <w:r w:rsidRPr="001F0C52">
        <w:rPr>
          <w:sz w:val="28"/>
          <w:szCs w:val="28"/>
        </w:rPr>
        <w:t>Предоставление указанных документов не требуется в случае, если указанные документы направлялись в управление с заявлением о предварительном согласовании предоставления земельного участка, по итогам которого принято решение о предварительном согласовании предоставления земельного участка.</w:t>
      </w:r>
    </w:p>
    <w:p w:rsidR="00A768A5" w:rsidRDefault="00CA5468" w:rsidP="00A12DCD">
      <w:pPr>
        <w:pStyle w:val="17"/>
        <w:numPr>
          <w:ilvl w:val="0"/>
          <w:numId w:val="51"/>
        </w:numPr>
        <w:shd w:val="clear" w:color="auto" w:fill="auto"/>
        <w:tabs>
          <w:tab w:val="left" w:pos="1214"/>
        </w:tabs>
        <w:spacing w:before="0" w:after="120"/>
        <w:ind w:firstLine="720"/>
        <w:rPr>
          <w:sz w:val="28"/>
          <w:szCs w:val="28"/>
        </w:rPr>
      </w:pPr>
      <w:r w:rsidRPr="009862FC">
        <w:rPr>
          <w:sz w:val="28"/>
          <w:szCs w:val="28"/>
        </w:rPr>
        <w:t>Запрещается требовать от заявителя:</w:t>
      </w:r>
    </w:p>
    <w:p w:rsidR="006246D5" w:rsidRPr="006246D5" w:rsidRDefault="006246D5" w:rsidP="006246D5">
      <w:pPr>
        <w:pStyle w:val="17"/>
        <w:shd w:val="clear" w:color="auto" w:fill="auto"/>
        <w:tabs>
          <w:tab w:val="left" w:pos="1214"/>
        </w:tabs>
        <w:spacing w:before="0" w:after="120"/>
        <w:ind w:firstLine="680"/>
        <w:rPr>
          <w:color w:val="000000" w:themeColor="text1"/>
          <w:sz w:val="28"/>
          <w:szCs w:val="28"/>
        </w:rPr>
      </w:pPr>
      <w:r w:rsidRPr="006246D5">
        <w:rPr>
          <w:sz w:val="28"/>
          <w:szCs w:val="28"/>
          <w:lang w:val="ru-RU"/>
        </w:rPr>
        <w:t>1)</w:t>
      </w:r>
      <w:r>
        <w:rPr>
          <w:sz w:val="28"/>
          <w:szCs w:val="28"/>
          <w:lang w:val="ru-RU"/>
        </w:rPr>
        <w:t xml:space="preserve"> </w:t>
      </w:r>
      <w:r w:rsidRPr="006246D5">
        <w:rPr>
          <w:color w:val="000000" w:themeColor="text1"/>
          <w:sz w:val="28"/>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46D5" w:rsidRPr="006246D5" w:rsidRDefault="006246D5" w:rsidP="006246D5">
      <w:pPr>
        <w:tabs>
          <w:tab w:val="left" w:pos="950"/>
        </w:tabs>
        <w:spacing w:before="120" w:after="120"/>
        <w:ind w:firstLine="680"/>
        <w:jc w:val="both"/>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 xml:space="preserve">2) </w:t>
      </w:r>
      <w:r w:rsidRPr="006246D5">
        <w:rPr>
          <w:rFonts w:ascii="Times New Roman" w:eastAsia="Times New Roman" w:hAnsi="Times New Roman" w:cs="Times New Roman"/>
          <w:color w:val="000000" w:themeColor="text1"/>
          <w:sz w:val="28"/>
          <w:szCs w:val="28"/>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Pr>
          <w:rFonts w:ascii="Times New Roman" w:eastAsia="Times New Roman" w:hAnsi="Times New Roman" w:cs="Times New Roman"/>
          <w:color w:val="000000" w:themeColor="text1"/>
          <w:sz w:val="28"/>
          <w:szCs w:val="28"/>
          <w:lang w:val="ru-RU"/>
        </w:rPr>
        <w:t>;</w:t>
      </w:r>
    </w:p>
    <w:p w:rsidR="006246D5" w:rsidRPr="00607093" w:rsidRDefault="006246D5" w:rsidP="006246D5">
      <w:pPr>
        <w:pStyle w:val="af3"/>
        <w:shd w:val="clear" w:color="auto" w:fill="FFFFFF"/>
        <w:spacing w:after="120" w:line="240" w:lineRule="auto"/>
        <w:ind w:firstLine="540"/>
        <w:jc w:val="both"/>
        <w:rPr>
          <w:rFonts w:eastAsia="Times New Roman"/>
          <w:color w:val="000000" w:themeColor="text1"/>
          <w:sz w:val="28"/>
          <w:szCs w:val="28"/>
          <w:lang w:eastAsia="ru-RU"/>
        </w:rPr>
      </w:pPr>
      <w:r w:rsidRPr="00607093">
        <w:rPr>
          <w:rFonts w:eastAsia="Times New Roman"/>
          <w:color w:val="000000" w:themeColor="text1"/>
          <w:sz w:val="28"/>
          <w:szCs w:val="28"/>
          <w:lang w:val="ru" w:eastAsia="ru-RU"/>
        </w:rPr>
        <w:t xml:space="preserve"> 3) </w:t>
      </w:r>
      <w:r w:rsidRPr="00607093">
        <w:rPr>
          <w:rFonts w:eastAsia="Times New Roman"/>
          <w:color w:val="000000" w:themeColor="text1"/>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w:t>
      </w:r>
      <w:r w:rsidRPr="00607093">
        <w:rPr>
          <w:rFonts w:eastAsia="Times New Roman"/>
          <w:color w:val="000000" w:themeColor="text1"/>
          <w:sz w:val="28"/>
          <w:szCs w:val="28"/>
          <w:lang w:eastAsia="ru-RU"/>
        </w:rPr>
        <w:lastRenderedPageBreak/>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607093">
          <w:rPr>
            <w:rFonts w:eastAsia="Times New Roman"/>
            <w:color w:val="000000" w:themeColor="text1"/>
            <w:sz w:val="28"/>
            <w:szCs w:val="28"/>
            <w:lang w:eastAsia="ru-RU"/>
          </w:rPr>
          <w:t>части 1 статьи 9</w:t>
        </w:r>
      </w:hyperlink>
      <w:r w:rsidRPr="00607093">
        <w:rPr>
          <w:rFonts w:eastAsia="Times New Roman"/>
          <w:color w:val="000000" w:themeColor="text1"/>
          <w:sz w:val="28"/>
          <w:szCs w:val="28"/>
          <w:lang w:eastAsia="ru-RU"/>
        </w:rPr>
        <w:t> </w:t>
      </w:r>
      <w:r w:rsidRPr="00607093">
        <w:rPr>
          <w:rFonts w:eastAsia="Times New Roman"/>
          <w:color w:val="000000" w:themeColor="text1"/>
          <w:sz w:val="28"/>
          <w:szCs w:val="28"/>
          <w:lang w:val="ru" w:eastAsia="ru-RU"/>
        </w:rPr>
        <w:t>Федерального закона от 27.07.2010             № 210-ФЗ «Об организации предоставления государственных и муниципальных услуг»</w:t>
      </w:r>
      <w:r w:rsidRPr="00607093">
        <w:rPr>
          <w:rFonts w:eastAsia="Times New Roman"/>
          <w:color w:val="000000" w:themeColor="text1"/>
          <w:sz w:val="28"/>
          <w:szCs w:val="28"/>
          <w:lang w:eastAsia="ru-RU"/>
        </w:rPr>
        <w:t>;</w:t>
      </w:r>
    </w:p>
    <w:p w:rsidR="006246D5" w:rsidRPr="00607093" w:rsidRDefault="006246D5" w:rsidP="006246D5">
      <w:pPr>
        <w:spacing w:after="120"/>
        <w:ind w:firstLine="709"/>
        <w:jc w:val="both"/>
        <w:rPr>
          <w:rFonts w:ascii="Times New Roman" w:eastAsia="Times New Roman" w:hAnsi="Times New Roman" w:cs="Times New Roman"/>
          <w:color w:val="000000" w:themeColor="text1"/>
          <w:sz w:val="28"/>
          <w:szCs w:val="28"/>
        </w:rPr>
      </w:pPr>
      <w:r w:rsidRPr="00607093">
        <w:rPr>
          <w:rFonts w:ascii="Times New Roman" w:eastAsia="Times New Roman" w:hAnsi="Times New Roman" w:cs="Times New Roman"/>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246D5" w:rsidRPr="00607093" w:rsidRDefault="006246D5" w:rsidP="006246D5">
      <w:pPr>
        <w:spacing w:after="120"/>
        <w:ind w:firstLine="709"/>
        <w:jc w:val="both"/>
        <w:rPr>
          <w:rFonts w:ascii="Times New Roman" w:eastAsia="Times New Roman" w:hAnsi="Times New Roman" w:cs="Times New Roman"/>
          <w:color w:val="000000" w:themeColor="text1"/>
          <w:sz w:val="28"/>
          <w:szCs w:val="28"/>
        </w:rPr>
      </w:pPr>
      <w:r w:rsidRPr="00607093">
        <w:rPr>
          <w:rFonts w:ascii="Times New Roman" w:eastAsia="Times New Roman" w:hAnsi="Times New Roman" w:cs="Times New Roman"/>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246D5" w:rsidRPr="00607093" w:rsidRDefault="006246D5" w:rsidP="006246D5">
      <w:pPr>
        <w:spacing w:after="120"/>
        <w:ind w:firstLine="709"/>
        <w:jc w:val="both"/>
        <w:rPr>
          <w:rFonts w:ascii="Times New Roman" w:eastAsia="Times New Roman" w:hAnsi="Times New Roman" w:cs="Times New Roman"/>
          <w:color w:val="000000" w:themeColor="text1"/>
          <w:sz w:val="28"/>
          <w:szCs w:val="28"/>
        </w:rPr>
      </w:pPr>
      <w:r w:rsidRPr="00607093">
        <w:rPr>
          <w:rFonts w:ascii="Times New Roman" w:eastAsia="Times New Roman" w:hAnsi="Times New Roman" w:cs="Times New Roman"/>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246D5" w:rsidRPr="00607093" w:rsidRDefault="006246D5" w:rsidP="006246D5">
      <w:pPr>
        <w:spacing w:after="120"/>
        <w:ind w:firstLine="709"/>
        <w:jc w:val="both"/>
        <w:rPr>
          <w:rFonts w:ascii="Times New Roman" w:eastAsia="Times New Roman" w:hAnsi="Times New Roman" w:cs="Times New Roman"/>
          <w:color w:val="000000" w:themeColor="text1"/>
          <w:sz w:val="28"/>
          <w:szCs w:val="28"/>
        </w:rPr>
      </w:pPr>
      <w:r w:rsidRPr="00607093">
        <w:rPr>
          <w:rFonts w:ascii="Times New Roman" w:eastAsia="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246D5" w:rsidRPr="00607093" w:rsidRDefault="006246D5" w:rsidP="006246D5">
      <w:pPr>
        <w:spacing w:after="120"/>
        <w:ind w:firstLine="709"/>
        <w:jc w:val="both"/>
        <w:rPr>
          <w:rFonts w:ascii="Times New Roman" w:eastAsia="Times New Roman" w:hAnsi="Times New Roman" w:cs="Times New Roman"/>
          <w:color w:val="000000" w:themeColor="text1"/>
          <w:sz w:val="28"/>
          <w:szCs w:val="28"/>
        </w:rPr>
      </w:pPr>
      <w:r w:rsidRPr="00607093">
        <w:rPr>
          <w:rFonts w:ascii="Times New Roman" w:eastAsia="Times New Roman" w:hAnsi="Times New Roman" w:cs="Times New Roman"/>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607093">
          <w:rPr>
            <w:rFonts w:ascii="Times New Roman" w:eastAsia="Times New Roman" w:hAnsi="Times New Roman" w:cs="Times New Roman"/>
            <w:color w:val="000000" w:themeColor="text1"/>
            <w:sz w:val="28"/>
            <w:szCs w:val="28"/>
          </w:rPr>
          <w:t>частью 1.1 статьи 16</w:t>
        </w:r>
      </w:hyperlink>
      <w:r w:rsidRPr="00607093">
        <w:rPr>
          <w:rFonts w:ascii="Times New Roman" w:eastAsia="Times New Roman" w:hAnsi="Times New Roman" w:cs="Times New Roman"/>
          <w:color w:val="000000" w:themeColor="text1"/>
          <w:sz w:val="28"/>
          <w:szCs w:val="28"/>
        </w:rPr>
        <w:t> Федерального закона от 27.07.201</w:t>
      </w:r>
      <w:r>
        <w:rPr>
          <w:rFonts w:ascii="Times New Roman" w:eastAsia="Times New Roman" w:hAnsi="Times New Roman" w:cs="Times New Roman"/>
          <w:color w:val="000000" w:themeColor="text1"/>
          <w:sz w:val="28"/>
          <w:szCs w:val="28"/>
        </w:rPr>
        <w:t xml:space="preserve">0 </w:t>
      </w:r>
      <w:r w:rsidRPr="00607093">
        <w:rPr>
          <w:rFonts w:ascii="Times New Roman" w:eastAsia="Times New Roman" w:hAnsi="Times New Roman" w:cs="Times New Roman"/>
          <w:color w:val="000000" w:themeColor="text1"/>
          <w:sz w:val="28"/>
          <w:szCs w:val="28"/>
        </w:rPr>
        <w:t>№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607093">
          <w:rPr>
            <w:rFonts w:ascii="Times New Roman" w:eastAsia="Times New Roman" w:hAnsi="Times New Roman" w:cs="Times New Roman"/>
            <w:color w:val="000000" w:themeColor="text1"/>
            <w:sz w:val="28"/>
            <w:szCs w:val="28"/>
          </w:rPr>
          <w:t>частью 1.1 статьи 16</w:t>
        </w:r>
      </w:hyperlink>
      <w:r w:rsidRPr="00607093">
        <w:rPr>
          <w:rFonts w:ascii="Times New Roman" w:eastAsia="Times New Roman" w:hAnsi="Times New Roman" w:cs="Times New Roman"/>
          <w:color w:val="000000" w:themeColor="text1"/>
          <w:sz w:val="28"/>
          <w:szCs w:val="28"/>
        </w:rPr>
        <w:t>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246D5" w:rsidRPr="00607093" w:rsidRDefault="006246D5" w:rsidP="006246D5">
      <w:pPr>
        <w:shd w:val="clear" w:color="auto" w:fill="FFFFFF"/>
        <w:spacing w:after="120"/>
        <w:ind w:firstLine="540"/>
        <w:jc w:val="both"/>
        <w:rPr>
          <w:rFonts w:ascii="Times New Roman" w:eastAsia="Times New Roman" w:hAnsi="Times New Roman" w:cs="Times New Roman"/>
          <w:color w:val="000000" w:themeColor="text1"/>
          <w:sz w:val="28"/>
          <w:szCs w:val="28"/>
        </w:rPr>
      </w:pPr>
      <w:r w:rsidRPr="00607093">
        <w:rPr>
          <w:rFonts w:ascii="Times New Roman" w:eastAsia="Times New Roman" w:hAnsi="Times New Roman" w:cs="Times New Roman"/>
          <w:color w:val="000000" w:themeColor="text1"/>
          <w:sz w:val="28"/>
          <w:szCs w:val="28"/>
        </w:rPr>
        <w:lastRenderedPageBreak/>
        <w:t>5) предоставления на бумажном носителе документов и информации, электронные образы которых ранее были заверены в соответствии с </w:t>
      </w:r>
      <w:hyperlink r:id="rId11" w:anchor="dst359" w:history="1">
        <w:r w:rsidRPr="00607093">
          <w:rPr>
            <w:rFonts w:ascii="Times New Roman" w:eastAsia="Times New Roman" w:hAnsi="Times New Roman" w:cs="Times New Roman"/>
            <w:color w:val="000000" w:themeColor="text1"/>
            <w:sz w:val="28"/>
            <w:szCs w:val="28"/>
          </w:rPr>
          <w:t>пунктом 7.2 части 1 статьи 16</w:t>
        </w:r>
      </w:hyperlink>
      <w:r w:rsidRPr="00607093">
        <w:rPr>
          <w:rFonts w:ascii="Times New Roman" w:eastAsia="Times New Roman" w:hAnsi="Times New Roman" w:cs="Times New Roman"/>
          <w:color w:val="000000" w:themeColor="text1"/>
          <w:sz w:val="28"/>
          <w:szCs w:val="28"/>
        </w:rPr>
        <w:t> Федерального закона от 27.07.2010</w:t>
      </w:r>
      <w:r>
        <w:rPr>
          <w:rFonts w:ascii="Times New Roman" w:eastAsia="Times New Roman" w:hAnsi="Times New Roman" w:cs="Times New Roman"/>
          <w:color w:val="000000" w:themeColor="text1"/>
          <w:sz w:val="28"/>
          <w:szCs w:val="28"/>
        </w:rPr>
        <w:t xml:space="preserve"> </w:t>
      </w:r>
      <w:r w:rsidRPr="00607093">
        <w:rPr>
          <w:rFonts w:ascii="Times New Roman" w:eastAsia="Times New Roman" w:hAnsi="Times New Roman" w:cs="Times New Roman"/>
          <w:color w:val="000000" w:themeColor="text1"/>
          <w:sz w:val="28"/>
          <w:szCs w:val="28"/>
        </w:rPr>
        <w:t>№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eastAsia="Times New Roman" w:hAnsi="Times New Roman" w:cs="Times New Roman"/>
          <w:color w:val="000000" w:themeColor="text1"/>
          <w:sz w:val="28"/>
          <w:szCs w:val="28"/>
        </w:rPr>
        <w:t>»</w:t>
      </w:r>
    </w:p>
    <w:p w:rsidR="00A768A5" w:rsidRPr="009862FC" w:rsidRDefault="00CA5468" w:rsidP="00A12DCD">
      <w:pPr>
        <w:pStyle w:val="17"/>
        <w:numPr>
          <w:ilvl w:val="0"/>
          <w:numId w:val="51"/>
        </w:numPr>
        <w:shd w:val="clear" w:color="auto" w:fill="auto"/>
        <w:tabs>
          <w:tab w:val="left" w:pos="1239"/>
        </w:tabs>
        <w:spacing w:before="0" w:after="120"/>
        <w:ind w:firstLine="700"/>
        <w:rPr>
          <w:sz w:val="28"/>
          <w:szCs w:val="28"/>
        </w:rPr>
      </w:pPr>
      <w:r w:rsidRPr="009862FC">
        <w:rPr>
          <w:sz w:val="28"/>
          <w:szCs w:val="28"/>
        </w:rPr>
        <w:t>Основания для отказа в приеме заявления и документов для оказания муниципальной услуги отсутствуют.</w:t>
      </w:r>
    </w:p>
    <w:p w:rsidR="00A768A5" w:rsidRPr="009862FC" w:rsidRDefault="00CA5468" w:rsidP="00A12DCD">
      <w:pPr>
        <w:pStyle w:val="17"/>
        <w:numPr>
          <w:ilvl w:val="0"/>
          <w:numId w:val="51"/>
        </w:numPr>
        <w:shd w:val="clear" w:color="auto" w:fill="auto"/>
        <w:tabs>
          <w:tab w:val="left" w:pos="1268"/>
        </w:tabs>
        <w:spacing w:before="0" w:after="120"/>
        <w:ind w:firstLine="700"/>
        <w:rPr>
          <w:sz w:val="28"/>
          <w:szCs w:val="28"/>
        </w:rPr>
      </w:pPr>
      <w:r w:rsidRPr="009862FC">
        <w:rPr>
          <w:sz w:val="28"/>
          <w:szCs w:val="28"/>
        </w:rPr>
        <w:t>Отказ в предоставлении муниципальной услуги осуществляется по следующим основаниям:</w:t>
      </w:r>
    </w:p>
    <w:p w:rsidR="00A768A5" w:rsidRPr="009862FC" w:rsidRDefault="00CA5468" w:rsidP="00A12DCD">
      <w:pPr>
        <w:pStyle w:val="17"/>
        <w:numPr>
          <w:ilvl w:val="0"/>
          <w:numId w:val="50"/>
        </w:numPr>
        <w:shd w:val="clear" w:color="auto" w:fill="auto"/>
        <w:tabs>
          <w:tab w:val="left" w:pos="898"/>
        </w:tabs>
        <w:spacing w:before="0" w:after="120"/>
        <w:ind w:firstLine="700"/>
        <w:rPr>
          <w:sz w:val="28"/>
          <w:szCs w:val="28"/>
        </w:rPr>
      </w:pPr>
      <w:r w:rsidRPr="009862FC">
        <w:rPr>
          <w:sz w:val="28"/>
          <w:szCs w:val="28"/>
        </w:rPr>
        <w:t>представленное заявление не соответствует положениям пункта 1 статьи 39.17 Земельного кодекса РФ, подано в иной уполномоченный орган или к заявлению не приложены документы, предоставляемые в соответствии с пунктом 2 статьи 39.17 Земельного кодекса РФ</w:t>
      </w:r>
    </w:p>
    <w:p w:rsidR="00A768A5" w:rsidRPr="009862FC" w:rsidRDefault="00CA5468" w:rsidP="00A12DCD">
      <w:pPr>
        <w:pStyle w:val="17"/>
        <w:numPr>
          <w:ilvl w:val="0"/>
          <w:numId w:val="51"/>
        </w:numPr>
        <w:shd w:val="clear" w:color="auto" w:fill="auto"/>
        <w:tabs>
          <w:tab w:val="left" w:pos="1484"/>
        </w:tabs>
        <w:spacing w:before="0" w:after="120"/>
        <w:ind w:firstLine="700"/>
        <w:rPr>
          <w:sz w:val="28"/>
          <w:szCs w:val="28"/>
        </w:rPr>
      </w:pPr>
      <w:r w:rsidRPr="009862FC">
        <w:rPr>
          <w:sz w:val="28"/>
          <w:szCs w:val="28"/>
        </w:rPr>
        <w:t>Муниципальная услуга предоставляется заявителям на безвозмездной основе.</w:t>
      </w:r>
    </w:p>
    <w:p w:rsidR="00A768A5" w:rsidRPr="009862FC" w:rsidRDefault="00CA5468" w:rsidP="00A12DCD">
      <w:pPr>
        <w:pStyle w:val="17"/>
        <w:numPr>
          <w:ilvl w:val="0"/>
          <w:numId w:val="51"/>
        </w:numPr>
        <w:shd w:val="clear" w:color="auto" w:fill="auto"/>
        <w:tabs>
          <w:tab w:val="left" w:pos="1412"/>
        </w:tabs>
        <w:spacing w:before="0" w:after="120"/>
        <w:ind w:firstLine="700"/>
        <w:rPr>
          <w:sz w:val="28"/>
          <w:szCs w:val="28"/>
        </w:rPr>
      </w:pPr>
      <w:r w:rsidRPr="009862FC">
        <w:rPr>
          <w:sz w:val="28"/>
          <w:szCs w:val="28"/>
        </w:rPr>
        <w:t>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A768A5" w:rsidRPr="009862FC" w:rsidRDefault="00CA5468" w:rsidP="00A12DCD">
      <w:pPr>
        <w:pStyle w:val="17"/>
        <w:numPr>
          <w:ilvl w:val="0"/>
          <w:numId w:val="51"/>
        </w:numPr>
        <w:shd w:val="clear" w:color="auto" w:fill="auto"/>
        <w:tabs>
          <w:tab w:val="left" w:pos="1354"/>
        </w:tabs>
        <w:spacing w:before="0" w:after="120"/>
        <w:ind w:firstLine="700"/>
        <w:rPr>
          <w:sz w:val="28"/>
          <w:szCs w:val="28"/>
        </w:rPr>
      </w:pPr>
      <w:r w:rsidRPr="009862FC">
        <w:rPr>
          <w:sz w:val="28"/>
          <w:szCs w:val="28"/>
        </w:rPr>
        <w:t>Срок регистрации заявления - 15 минут рабочего времени.</w:t>
      </w:r>
    </w:p>
    <w:p w:rsidR="002D4FF8" w:rsidRPr="00BB6B39" w:rsidRDefault="002D4FF8" w:rsidP="002D4FF8">
      <w:pPr>
        <w:widowControl w:val="0"/>
        <w:suppressAutoHyphens/>
        <w:autoSpaceDN w:val="0"/>
        <w:spacing w:after="120"/>
        <w:ind w:firstLine="709"/>
        <w:jc w:val="both"/>
        <w:textAlignment w:val="baseline"/>
        <w:rPr>
          <w:rFonts w:ascii="Times New Roman" w:eastAsia="Arial" w:hAnsi="Times New Roman" w:cs="Times New Roman"/>
          <w:kern w:val="3"/>
          <w:sz w:val="28"/>
          <w:szCs w:val="28"/>
        </w:rPr>
      </w:pPr>
      <w:bookmarkStart w:id="3" w:name="bookmark38"/>
      <w:r w:rsidRPr="00BB6B39">
        <w:rPr>
          <w:rFonts w:ascii="Times New Roman" w:eastAsia="Arial" w:hAnsi="Times New Roman" w:cs="Times New Roman"/>
          <w:kern w:val="3"/>
          <w:sz w:val="28"/>
          <w:szCs w:val="28"/>
        </w:rPr>
        <w:t>2.13. Требования к помещениям, в которых предоставляется муниципальная услуга.</w:t>
      </w:r>
    </w:p>
    <w:p w:rsidR="002D4FF8" w:rsidRPr="00BB6B39" w:rsidRDefault="002D4FF8" w:rsidP="002D4FF8">
      <w:pPr>
        <w:widowControl w:val="0"/>
        <w:suppressAutoHyphens/>
        <w:autoSpaceDN w:val="0"/>
        <w:spacing w:after="120"/>
        <w:ind w:firstLine="708"/>
        <w:jc w:val="both"/>
        <w:textAlignment w:val="baseline"/>
        <w:rPr>
          <w:rFonts w:ascii="Times New Roman" w:eastAsia="Arial" w:hAnsi="Times New Roman" w:cs="Times New Roman"/>
          <w:kern w:val="3"/>
          <w:sz w:val="28"/>
          <w:szCs w:val="28"/>
        </w:rPr>
      </w:pPr>
      <w:r w:rsidRPr="00BB6B39">
        <w:rPr>
          <w:rFonts w:ascii="Times New Roman" w:eastAsia="Arial" w:hAnsi="Times New Roman" w:cs="Times New Roman"/>
          <w:kern w:val="3"/>
          <w:sz w:val="28"/>
          <w:szCs w:val="28"/>
        </w:rPr>
        <w:t>2.13.1. Здания (строения), в которых расположена администрация, должны быть оборудованы информационной вывес</w:t>
      </w:r>
      <w:r>
        <w:rPr>
          <w:rFonts w:ascii="Times New Roman" w:eastAsia="Arial" w:hAnsi="Times New Roman" w:cs="Times New Roman"/>
          <w:kern w:val="3"/>
          <w:sz w:val="28"/>
          <w:szCs w:val="28"/>
        </w:rPr>
        <w:t xml:space="preserve">кой (табличкой) о наименовании </w:t>
      </w:r>
      <w:r w:rsidRPr="00BB6B39">
        <w:rPr>
          <w:rFonts w:ascii="Times New Roman" w:eastAsia="Arial" w:hAnsi="Times New Roman" w:cs="Times New Roman"/>
          <w:kern w:val="3"/>
          <w:sz w:val="28"/>
          <w:szCs w:val="28"/>
        </w:rPr>
        <w:t>и режиме работы, а также входом для свободного доступа з</w:t>
      </w:r>
      <w:r>
        <w:rPr>
          <w:rFonts w:ascii="Times New Roman" w:eastAsia="Arial" w:hAnsi="Times New Roman" w:cs="Times New Roman"/>
          <w:kern w:val="3"/>
          <w:sz w:val="28"/>
          <w:szCs w:val="28"/>
        </w:rPr>
        <w:t xml:space="preserve">аявителей </w:t>
      </w:r>
      <w:r w:rsidRPr="00BB6B39">
        <w:rPr>
          <w:rFonts w:ascii="Times New Roman" w:eastAsia="Arial" w:hAnsi="Times New Roman" w:cs="Times New Roman"/>
          <w:kern w:val="3"/>
          <w:sz w:val="28"/>
          <w:szCs w:val="28"/>
        </w:rPr>
        <w:t>в помещение.</w:t>
      </w:r>
    </w:p>
    <w:p w:rsidR="002D4FF8" w:rsidRPr="00BB6B39" w:rsidRDefault="002D4FF8" w:rsidP="002D4FF8">
      <w:pPr>
        <w:widowControl w:val="0"/>
        <w:suppressAutoHyphens/>
        <w:autoSpaceDN w:val="0"/>
        <w:spacing w:before="120" w:after="120"/>
        <w:ind w:firstLine="720"/>
        <w:jc w:val="both"/>
        <w:textAlignment w:val="baseline"/>
        <w:rPr>
          <w:rFonts w:ascii="Times New Roman" w:eastAsia="Arial" w:hAnsi="Times New Roman" w:cs="Times New Roman"/>
          <w:kern w:val="3"/>
          <w:sz w:val="28"/>
          <w:szCs w:val="28"/>
        </w:rPr>
      </w:pPr>
      <w:r w:rsidRPr="00BB6B39">
        <w:rPr>
          <w:rFonts w:ascii="Times New Roman" w:eastAsia="Arial" w:hAnsi="Times New Roman" w:cs="Times New Roman"/>
          <w:kern w:val="3"/>
          <w:sz w:val="28"/>
          <w:szCs w:val="28"/>
        </w:rPr>
        <w:t xml:space="preserve">2.13.2.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w:t>
      </w:r>
      <w:r w:rsidRPr="00BB6B39">
        <w:rPr>
          <w:rFonts w:ascii="Times New Roman" w:eastAsia="Arial" w:hAnsi="Times New Roman" w:cs="Times New Roman"/>
          <w:kern w:val="3"/>
          <w:sz w:val="28"/>
          <w:szCs w:val="28"/>
        </w:rPr>
        <w:br/>
        <w:t xml:space="preserve"> </w:t>
      </w:r>
      <w:r w:rsidRPr="00BB6B39">
        <w:rPr>
          <w:rFonts w:ascii="Times New Roman" w:eastAsia="Arial" w:hAnsi="Times New Roman" w:cs="Times New Roman"/>
          <w:kern w:val="3"/>
          <w:sz w:val="28"/>
          <w:szCs w:val="28"/>
        </w:rPr>
        <w:tab/>
        <w:t>2.13.3. Прием граждан осуществ</w:t>
      </w:r>
      <w:r>
        <w:rPr>
          <w:rFonts w:ascii="Times New Roman" w:eastAsia="Arial" w:hAnsi="Times New Roman" w:cs="Times New Roman"/>
          <w:kern w:val="3"/>
          <w:sz w:val="28"/>
          <w:szCs w:val="28"/>
        </w:rPr>
        <w:t xml:space="preserve">ляется в специально выделенных </w:t>
      </w:r>
      <w:r w:rsidRPr="00BB6B39">
        <w:rPr>
          <w:rFonts w:ascii="Times New Roman" w:eastAsia="Arial" w:hAnsi="Times New Roman" w:cs="Times New Roman"/>
          <w:kern w:val="3"/>
          <w:sz w:val="28"/>
          <w:szCs w:val="28"/>
        </w:rPr>
        <w:t>для этих целей помещениях, включаю</w:t>
      </w:r>
      <w:r>
        <w:rPr>
          <w:rFonts w:ascii="Times New Roman" w:eastAsia="Arial" w:hAnsi="Times New Roman" w:cs="Times New Roman"/>
          <w:kern w:val="3"/>
          <w:sz w:val="28"/>
          <w:szCs w:val="28"/>
        </w:rPr>
        <w:t xml:space="preserve">щих в себя места для ожидания, </w:t>
      </w:r>
      <w:r w:rsidRPr="00BB6B39">
        <w:rPr>
          <w:rFonts w:ascii="Times New Roman" w:eastAsia="Arial" w:hAnsi="Times New Roman" w:cs="Times New Roman"/>
          <w:kern w:val="3"/>
          <w:sz w:val="28"/>
          <w:szCs w:val="28"/>
        </w:rPr>
        <w:t>для заполнения заявлений о предо</w:t>
      </w:r>
      <w:r>
        <w:rPr>
          <w:rFonts w:ascii="Times New Roman" w:eastAsia="Arial" w:hAnsi="Times New Roman" w:cs="Times New Roman"/>
          <w:kern w:val="3"/>
          <w:sz w:val="28"/>
          <w:szCs w:val="28"/>
        </w:rPr>
        <w:t xml:space="preserve">ставлении муниципальной услуги </w:t>
      </w:r>
      <w:r w:rsidRPr="00BB6B39">
        <w:rPr>
          <w:rFonts w:ascii="Times New Roman" w:eastAsia="Arial" w:hAnsi="Times New Roman" w:cs="Times New Roman"/>
          <w:kern w:val="3"/>
          <w:sz w:val="28"/>
          <w:szCs w:val="28"/>
        </w:rPr>
        <w:t>и информирования граждан.</w:t>
      </w:r>
    </w:p>
    <w:p w:rsidR="002D4FF8" w:rsidRPr="00BB6B39" w:rsidRDefault="002D4FF8" w:rsidP="002D4FF8">
      <w:pPr>
        <w:tabs>
          <w:tab w:val="left" w:pos="1719"/>
        </w:tabs>
        <w:spacing w:after="120"/>
        <w:jc w:val="both"/>
        <w:rPr>
          <w:rFonts w:ascii="Times New Roman" w:eastAsia="Times New Roman" w:hAnsi="Times New Roman" w:cs="Times New Roman"/>
          <w:sz w:val="28"/>
          <w:szCs w:val="28"/>
        </w:rPr>
      </w:pPr>
      <w:r w:rsidRPr="00BB6B39">
        <w:rPr>
          <w:rFonts w:ascii="Times New Roman" w:eastAsia="Times New Roman" w:hAnsi="Times New Roman" w:cs="Times New Roman"/>
          <w:sz w:val="28"/>
          <w:szCs w:val="28"/>
        </w:rPr>
        <w:t xml:space="preserve">           2.13.4.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2D4FF8" w:rsidRPr="00BB6B39" w:rsidRDefault="002D4FF8" w:rsidP="002D4FF8">
      <w:pPr>
        <w:spacing w:after="120"/>
        <w:ind w:firstLine="700"/>
        <w:jc w:val="both"/>
        <w:rPr>
          <w:rFonts w:ascii="Times New Roman" w:eastAsia="Times New Roman" w:hAnsi="Times New Roman" w:cs="Times New Roman"/>
          <w:sz w:val="28"/>
          <w:szCs w:val="28"/>
        </w:rPr>
      </w:pPr>
      <w:r w:rsidRPr="00BB6B39">
        <w:rPr>
          <w:rFonts w:ascii="Times New Roman" w:eastAsia="Times New Roman" w:hAnsi="Times New Roman" w:cs="Times New Roman"/>
          <w:sz w:val="28"/>
          <w:szCs w:val="28"/>
        </w:rPr>
        <w:t>На информационных стендах в помещении, предназначенном для приема документов, размещается следующая информация:</w:t>
      </w:r>
    </w:p>
    <w:p w:rsidR="002D4FF8" w:rsidRPr="00BB6B39" w:rsidRDefault="002D4FF8" w:rsidP="002D4FF8">
      <w:pPr>
        <w:numPr>
          <w:ilvl w:val="0"/>
          <w:numId w:val="50"/>
        </w:numPr>
        <w:tabs>
          <w:tab w:val="left" w:pos="874"/>
        </w:tabs>
        <w:spacing w:after="120"/>
        <w:ind w:firstLine="680"/>
        <w:jc w:val="both"/>
        <w:rPr>
          <w:rFonts w:ascii="Times New Roman" w:eastAsia="Times New Roman" w:hAnsi="Times New Roman" w:cs="Times New Roman"/>
          <w:sz w:val="28"/>
          <w:szCs w:val="28"/>
        </w:rPr>
      </w:pPr>
      <w:r w:rsidRPr="00BB6B39">
        <w:rPr>
          <w:rFonts w:ascii="Times New Roman" w:eastAsia="Times New Roman" w:hAnsi="Times New Roman" w:cs="Times New Roman"/>
          <w:sz w:val="28"/>
          <w:szCs w:val="28"/>
        </w:rPr>
        <w:t>текст Административного регламента;</w:t>
      </w:r>
    </w:p>
    <w:p w:rsidR="002D4FF8" w:rsidRPr="00BB6B39" w:rsidRDefault="002D4FF8" w:rsidP="002D4FF8">
      <w:pPr>
        <w:numPr>
          <w:ilvl w:val="0"/>
          <w:numId w:val="50"/>
        </w:numPr>
        <w:tabs>
          <w:tab w:val="left" w:pos="1042"/>
        </w:tabs>
        <w:spacing w:after="120"/>
        <w:ind w:firstLine="680"/>
        <w:jc w:val="both"/>
        <w:rPr>
          <w:rFonts w:ascii="Times New Roman" w:eastAsia="Times New Roman" w:hAnsi="Times New Roman" w:cs="Times New Roman"/>
          <w:sz w:val="28"/>
          <w:szCs w:val="28"/>
        </w:rPr>
      </w:pPr>
      <w:r w:rsidRPr="00BB6B39">
        <w:rPr>
          <w:rFonts w:ascii="Times New Roman" w:eastAsia="Times New Roman" w:hAnsi="Times New Roman" w:cs="Times New Roman"/>
          <w:sz w:val="28"/>
          <w:szCs w:val="28"/>
        </w:rPr>
        <w:lastRenderedPageBreak/>
        <w:t>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D4FF8" w:rsidRPr="00BB6B39" w:rsidRDefault="002D4FF8" w:rsidP="002D4FF8">
      <w:pPr>
        <w:numPr>
          <w:ilvl w:val="0"/>
          <w:numId w:val="50"/>
        </w:numPr>
        <w:tabs>
          <w:tab w:val="left" w:pos="918"/>
        </w:tabs>
        <w:spacing w:after="120"/>
        <w:ind w:firstLine="680"/>
        <w:jc w:val="both"/>
        <w:rPr>
          <w:rFonts w:ascii="Times New Roman" w:eastAsia="Times New Roman" w:hAnsi="Times New Roman" w:cs="Times New Roman"/>
          <w:sz w:val="28"/>
          <w:szCs w:val="28"/>
        </w:rPr>
      </w:pPr>
      <w:r w:rsidRPr="00BB6B39">
        <w:rPr>
          <w:rFonts w:ascii="Times New Roman" w:eastAsia="Times New Roman" w:hAnsi="Times New Roman" w:cs="Times New Roman"/>
          <w:sz w:val="28"/>
          <w:szCs w:val="28"/>
        </w:rPr>
        <w:t>перечень документов, необходимых для предоставления муниципальной услуги;</w:t>
      </w:r>
    </w:p>
    <w:p w:rsidR="002D4FF8" w:rsidRPr="00BB6B39" w:rsidRDefault="002D4FF8" w:rsidP="002D4FF8">
      <w:pPr>
        <w:numPr>
          <w:ilvl w:val="0"/>
          <w:numId w:val="50"/>
        </w:numPr>
        <w:tabs>
          <w:tab w:val="left" w:pos="970"/>
        </w:tabs>
        <w:spacing w:after="120"/>
        <w:ind w:firstLine="680"/>
        <w:jc w:val="both"/>
        <w:rPr>
          <w:rFonts w:ascii="Times New Roman" w:eastAsia="Times New Roman" w:hAnsi="Times New Roman" w:cs="Times New Roman"/>
          <w:sz w:val="28"/>
          <w:szCs w:val="28"/>
        </w:rPr>
      </w:pPr>
      <w:r w:rsidRPr="00BB6B39">
        <w:rPr>
          <w:rFonts w:ascii="Times New Roman" w:eastAsia="Times New Roman" w:hAnsi="Times New Roman" w:cs="Times New Roman"/>
          <w:sz w:val="28"/>
          <w:szCs w:val="28"/>
        </w:rPr>
        <w:t>график (режим) работы, номера телефонов, адрес Интернет-сайта и электронной почты уполномоченного органа;</w:t>
      </w:r>
    </w:p>
    <w:p w:rsidR="002D4FF8" w:rsidRPr="00BB6B39" w:rsidRDefault="002D4FF8" w:rsidP="002D4FF8">
      <w:pPr>
        <w:numPr>
          <w:ilvl w:val="0"/>
          <w:numId w:val="50"/>
        </w:numPr>
        <w:tabs>
          <w:tab w:val="left" w:pos="874"/>
        </w:tabs>
        <w:spacing w:after="120"/>
        <w:ind w:firstLine="680"/>
        <w:jc w:val="both"/>
        <w:rPr>
          <w:rFonts w:ascii="Times New Roman" w:eastAsia="Times New Roman" w:hAnsi="Times New Roman" w:cs="Times New Roman"/>
          <w:sz w:val="28"/>
          <w:szCs w:val="28"/>
        </w:rPr>
      </w:pPr>
      <w:r w:rsidRPr="00BB6B39">
        <w:rPr>
          <w:rFonts w:ascii="Times New Roman" w:eastAsia="Times New Roman" w:hAnsi="Times New Roman" w:cs="Times New Roman"/>
          <w:sz w:val="28"/>
          <w:szCs w:val="28"/>
        </w:rPr>
        <w:t>режим приема граждан и организаций;</w:t>
      </w:r>
    </w:p>
    <w:p w:rsidR="002D4FF8" w:rsidRPr="00BB6B39" w:rsidRDefault="002D4FF8" w:rsidP="002D4FF8">
      <w:pPr>
        <w:numPr>
          <w:ilvl w:val="0"/>
          <w:numId w:val="50"/>
        </w:numPr>
        <w:tabs>
          <w:tab w:val="left" w:pos="878"/>
        </w:tabs>
        <w:spacing w:after="120"/>
        <w:ind w:firstLine="680"/>
        <w:jc w:val="both"/>
        <w:rPr>
          <w:rFonts w:ascii="Times New Roman" w:eastAsia="Times New Roman" w:hAnsi="Times New Roman" w:cs="Times New Roman"/>
          <w:sz w:val="28"/>
          <w:szCs w:val="28"/>
        </w:rPr>
      </w:pPr>
      <w:r w:rsidRPr="00BB6B39">
        <w:rPr>
          <w:rFonts w:ascii="Times New Roman" w:eastAsia="Times New Roman" w:hAnsi="Times New Roman" w:cs="Times New Roman"/>
          <w:sz w:val="28"/>
          <w:szCs w:val="28"/>
        </w:rPr>
        <w:t>порядок получения консультаций.</w:t>
      </w:r>
    </w:p>
    <w:p w:rsidR="002D4FF8" w:rsidRPr="00BB6B39" w:rsidRDefault="002D4FF8" w:rsidP="002D4FF8">
      <w:pPr>
        <w:widowControl w:val="0"/>
        <w:suppressAutoHyphens/>
        <w:autoSpaceDN w:val="0"/>
        <w:spacing w:after="120"/>
        <w:ind w:firstLine="720"/>
        <w:jc w:val="both"/>
        <w:textAlignment w:val="baseline"/>
        <w:rPr>
          <w:rFonts w:ascii="Times New Roman" w:eastAsia="Arial" w:hAnsi="Times New Roman" w:cs="Times New Roman"/>
          <w:kern w:val="3"/>
          <w:sz w:val="28"/>
          <w:szCs w:val="28"/>
        </w:rPr>
      </w:pPr>
      <w:r w:rsidRPr="00BB6B39">
        <w:rPr>
          <w:rFonts w:ascii="Times New Roman" w:eastAsia="Arial" w:hAnsi="Times New Roman" w:cs="Times New Roman"/>
          <w:kern w:val="3"/>
          <w:sz w:val="28"/>
          <w:szCs w:val="28"/>
        </w:rPr>
        <w:t>2.13.5. Рабочие места служащих, осуществляющих предоставление муниципальной услуги, оборудуются:</w:t>
      </w:r>
    </w:p>
    <w:p w:rsidR="002D4FF8" w:rsidRPr="00BB6B39" w:rsidRDefault="002D4FF8" w:rsidP="002D4FF8">
      <w:pPr>
        <w:widowControl w:val="0"/>
        <w:suppressAutoHyphens/>
        <w:autoSpaceDN w:val="0"/>
        <w:spacing w:after="120"/>
        <w:jc w:val="both"/>
        <w:textAlignment w:val="baseline"/>
        <w:rPr>
          <w:rFonts w:ascii="Times New Roman" w:eastAsia="Arial" w:hAnsi="Times New Roman" w:cs="Times New Roman"/>
          <w:kern w:val="3"/>
          <w:sz w:val="28"/>
          <w:szCs w:val="28"/>
        </w:rPr>
      </w:pPr>
      <w:r w:rsidRPr="00BB6B39">
        <w:rPr>
          <w:rFonts w:ascii="Times New Roman" w:eastAsia="Arial" w:hAnsi="Times New Roman" w:cs="Times New Roman"/>
          <w:kern w:val="3"/>
          <w:sz w:val="28"/>
          <w:szCs w:val="28"/>
        </w:rPr>
        <w:t>- рабочими столами и стульями (не менее 1 комплекта на одного служащего);</w:t>
      </w:r>
    </w:p>
    <w:p w:rsidR="002D4FF8" w:rsidRPr="00BB6B39" w:rsidRDefault="002D4FF8" w:rsidP="002D4FF8">
      <w:pPr>
        <w:widowControl w:val="0"/>
        <w:suppressAutoHyphens/>
        <w:autoSpaceDN w:val="0"/>
        <w:spacing w:after="120"/>
        <w:jc w:val="both"/>
        <w:textAlignment w:val="baseline"/>
        <w:rPr>
          <w:rFonts w:ascii="Times New Roman" w:eastAsia="Arial" w:hAnsi="Times New Roman" w:cs="Times New Roman"/>
          <w:kern w:val="3"/>
          <w:sz w:val="28"/>
          <w:szCs w:val="28"/>
        </w:rPr>
      </w:pPr>
      <w:r w:rsidRPr="00BB6B39">
        <w:rPr>
          <w:rFonts w:ascii="Times New Roman" w:eastAsia="Arial" w:hAnsi="Times New Roman" w:cs="Times New Roman"/>
          <w:kern w:val="3"/>
          <w:sz w:val="28"/>
          <w:szCs w:val="28"/>
        </w:rPr>
        <w:t>- компьютерами (1 рабочий компьютер на одного служащего);</w:t>
      </w:r>
    </w:p>
    <w:p w:rsidR="002D4FF8" w:rsidRPr="00BB6B39" w:rsidRDefault="002D4FF8" w:rsidP="002D4FF8">
      <w:pPr>
        <w:widowControl w:val="0"/>
        <w:suppressAutoHyphens/>
        <w:autoSpaceDN w:val="0"/>
        <w:spacing w:after="120"/>
        <w:jc w:val="both"/>
        <w:textAlignment w:val="baseline"/>
        <w:rPr>
          <w:rFonts w:ascii="Times New Roman" w:eastAsia="Arial" w:hAnsi="Times New Roman" w:cs="Times New Roman"/>
          <w:kern w:val="3"/>
          <w:sz w:val="28"/>
          <w:szCs w:val="28"/>
        </w:rPr>
      </w:pPr>
      <w:r w:rsidRPr="00BB6B39">
        <w:rPr>
          <w:rFonts w:ascii="Times New Roman" w:eastAsia="Arial" w:hAnsi="Times New Roman" w:cs="Times New Roman"/>
          <w:kern w:val="3"/>
          <w:sz w:val="28"/>
          <w:szCs w:val="28"/>
        </w:rPr>
        <w:t>- оргтехникой, позволяющей своевременно и в полном объеме осуществлять предоставление муниципальной услуги.</w:t>
      </w:r>
    </w:p>
    <w:p w:rsidR="002D4FF8" w:rsidRPr="00BB6B39" w:rsidRDefault="002D4FF8" w:rsidP="002D4FF8">
      <w:pPr>
        <w:widowControl w:val="0"/>
        <w:suppressAutoHyphens/>
        <w:autoSpaceDN w:val="0"/>
        <w:spacing w:after="120"/>
        <w:ind w:firstLine="720"/>
        <w:jc w:val="both"/>
        <w:textAlignment w:val="baseline"/>
        <w:rPr>
          <w:rFonts w:ascii="Times New Roman" w:eastAsia="Arial" w:hAnsi="Times New Roman" w:cs="Times New Roman"/>
          <w:kern w:val="3"/>
          <w:sz w:val="28"/>
          <w:szCs w:val="28"/>
        </w:rPr>
      </w:pPr>
      <w:r w:rsidRPr="00BB6B39">
        <w:rPr>
          <w:rFonts w:ascii="Times New Roman" w:eastAsia="Arial" w:hAnsi="Times New Roman" w:cs="Times New Roman"/>
          <w:kern w:val="3"/>
          <w:sz w:val="28"/>
          <w:szCs w:val="28"/>
        </w:rPr>
        <w:t xml:space="preserve">2.13.6.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администрации. По прибытии инвалида </w:t>
      </w:r>
      <w:r w:rsidRPr="00BB6B39">
        <w:rPr>
          <w:rFonts w:ascii="Times New Roman" w:eastAsia="Arial" w:hAnsi="Times New Roman" w:cs="Times New Roman"/>
          <w:kern w:val="3"/>
          <w:sz w:val="28"/>
          <w:szCs w:val="28"/>
        </w:rPr>
        <w:br/>
        <w:t xml:space="preserve">к зданию администрации, служащий администрации обеспечивает инвалиду сопровождение к месту предоставления услуги с учетом ограничений </w:t>
      </w:r>
      <w:r w:rsidRPr="00BB6B39">
        <w:rPr>
          <w:rFonts w:ascii="Times New Roman" w:eastAsia="Arial" w:hAnsi="Times New Roman" w:cs="Times New Roman"/>
          <w:kern w:val="3"/>
          <w:sz w:val="28"/>
          <w:szCs w:val="28"/>
        </w:rPr>
        <w:br/>
        <w:t>его жизнедеятельности.</w:t>
      </w:r>
    </w:p>
    <w:p w:rsidR="002D4FF8" w:rsidRPr="00BB6B39" w:rsidRDefault="002D4FF8" w:rsidP="002D4FF8">
      <w:pPr>
        <w:widowControl w:val="0"/>
        <w:suppressAutoHyphens/>
        <w:autoSpaceDN w:val="0"/>
        <w:spacing w:after="120"/>
        <w:jc w:val="both"/>
        <w:textAlignment w:val="baseline"/>
        <w:rPr>
          <w:rFonts w:ascii="Times New Roman" w:eastAsia="Arial" w:hAnsi="Times New Roman" w:cs="Times New Roman"/>
          <w:kern w:val="3"/>
          <w:sz w:val="28"/>
          <w:szCs w:val="28"/>
        </w:rPr>
      </w:pPr>
      <w:r w:rsidRPr="00BB6B39">
        <w:rPr>
          <w:rFonts w:ascii="Times New Roman" w:eastAsia="Arial" w:hAnsi="Times New Roman" w:cs="Times New Roman"/>
          <w:kern w:val="3"/>
          <w:sz w:val="28"/>
          <w:szCs w:val="28"/>
        </w:rPr>
        <w:t>Инвалидам обеспечиваются:</w:t>
      </w:r>
    </w:p>
    <w:p w:rsidR="002D4FF8" w:rsidRPr="00BB6B39" w:rsidRDefault="002D4FF8" w:rsidP="002D4FF8">
      <w:pPr>
        <w:widowControl w:val="0"/>
        <w:suppressAutoHyphens/>
        <w:autoSpaceDN w:val="0"/>
        <w:spacing w:after="120"/>
        <w:ind w:firstLine="709"/>
        <w:jc w:val="both"/>
        <w:textAlignment w:val="baseline"/>
        <w:rPr>
          <w:rFonts w:ascii="Times New Roman" w:eastAsia="Arial" w:hAnsi="Times New Roman" w:cs="Times New Roman"/>
          <w:kern w:val="3"/>
          <w:sz w:val="28"/>
          <w:szCs w:val="28"/>
        </w:rPr>
      </w:pPr>
      <w:r w:rsidRPr="00BB6B39">
        <w:rPr>
          <w:rFonts w:ascii="Times New Roman" w:eastAsia="Arial" w:hAnsi="Times New Roman" w:cs="Times New Roman"/>
          <w:kern w:val="3"/>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2D4FF8" w:rsidRPr="00BB6B39" w:rsidRDefault="002D4FF8" w:rsidP="002D4FF8">
      <w:pPr>
        <w:widowControl w:val="0"/>
        <w:suppressAutoHyphens/>
        <w:autoSpaceDN w:val="0"/>
        <w:spacing w:after="120"/>
        <w:ind w:firstLine="709"/>
        <w:jc w:val="both"/>
        <w:textAlignment w:val="baseline"/>
        <w:rPr>
          <w:rFonts w:ascii="Times New Roman" w:eastAsia="Arial" w:hAnsi="Times New Roman" w:cs="Times New Roman"/>
          <w:kern w:val="3"/>
          <w:sz w:val="28"/>
          <w:szCs w:val="28"/>
        </w:rPr>
      </w:pPr>
      <w:r w:rsidRPr="00BB6B39">
        <w:rPr>
          <w:rFonts w:ascii="Times New Roman" w:eastAsia="Arial" w:hAnsi="Times New Roman" w:cs="Times New Roman"/>
          <w:kern w:val="3"/>
          <w:sz w:val="28"/>
          <w:szCs w:val="28"/>
        </w:rPr>
        <w:t>- допуск собаки-проводника при наличии документа, подтверждающего ее специальное обучение;</w:t>
      </w:r>
    </w:p>
    <w:p w:rsidR="002D4FF8" w:rsidRPr="00BB6B39" w:rsidRDefault="002D4FF8" w:rsidP="002D4FF8">
      <w:pPr>
        <w:widowControl w:val="0"/>
        <w:suppressAutoHyphens/>
        <w:autoSpaceDN w:val="0"/>
        <w:spacing w:after="120"/>
        <w:ind w:firstLine="709"/>
        <w:jc w:val="both"/>
        <w:textAlignment w:val="baseline"/>
        <w:rPr>
          <w:rFonts w:ascii="Times New Roman" w:eastAsia="Arial" w:hAnsi="Times New Roman" w:cs="Times New Roman"/>
          <w:kern w:val="3"/>
          <w:sz w:val="28"/>
          <w:szCs w:val="28"/>
        </w:rPr>
      </w:pPr>
      <w:r w:rsidRPr="00BB6B39">
        <w:rPr>
          <w:rFonts w:ascii="Times New Roman" w:eastAsia="Arial" w:hAnsi="Times New Roman" w:cs="Times New Roman"/>
          <w:kern w:val="3"/>
          <w:sz w:val="28"/>
          <w:szCs w:val="28"/>
        </w:rPr>
        <w:t>- содействие при входе и выходе из помещений;</w:t>
      </w:r>
    </w:p>
    <w:p w:rsidR="002D4FF8" w:rsidRPr="00BB6B39" w:rsidRDefault="002D4FF8" w:rsidP="002D4FF8">
      <w:pPr>
        <w:widowControl w:val="0"/>
        <w:suppressAutoHyphens/>
        <w:autoSpaceDN w:val="0"/>
        <w:spacing w:after="120"/>
        <w:ind w:firstLine="709"/>
        <w:jc w:val="both"/>
        <w:textAlignment w:val="baseline"/>
        <w:rPr>
          <w:rFonts w:ascii="Times New Roman" w:eastAsia="Arial" w:hAnsi="Times New Roman" w:cs="Times New Roman"/>
          <w:kern w:val="3"/>
          <w:sz w:val="28"/>
          <w:szCs w:val="28"/>
        </w:rPr>
      </w:pPr>
      <w:r w:rsidRPr="00BB6B39">
        <w:rPr>
          <w:rFonts w:ascii="Times New Roman" w:eastAsia="Arial" w:hAnsi="Times New Roman" w:cs="Times New Roman"/>
          <w:kern w:val="3"/>
          <w:sz w:val="28"/>
          <w:szCs w:val="28"/>
        </w:rPr>
        <w:t>- предоставление иной необходимой помощи в преодолении барьеров, мешающих получению ими муниципальной услуги наравне с другими лицами.</w:t>
      </w:r>
    </w:p>
    <w:p w:rsidR="002D4FF8" w:rsidRPr="002D4FF8" w:rsidRDefault="002D4FF8" w:rsidP="002D4FF8">
      <w:pPr>
        <w:pStyle w:val="10"/>
        <w:keepNext/>
        <w:keepLines/>
        <w:shd w:val="clear" w:color="auto" w:fill="auto"/>
        <w:spacing w:before="0" w:after="120"/>
        <w:ind w:firstLine="680"/>
        <w:jc w:val="both"/>
        <w:rPr>
          <w:rFonts w:eastAsia="Arial"/>
          <w:b w:val="0"/>
          <w:kern w:val="3"/>
          <w:sz w:val="28"/>
          <w:szCs w:val="28"/>
          <w:lang w:val="ru-RU"/>
        </w:rPr>
      </w:pPr>
      <w:r w:rsidRPr="002D4FF8">
        <w:rPr>
          <w:rFonts w:eastAsia="Arial"/>
          <w:b w:val="0"/>
          <w:kern w:val="3"/>
          <w:sz w:val="28"/>
          <w:szCs w:val="28"/>
        </w:rPr>
        <w:t>2.13.7. Территория, прилегающая к местонахождению администрации оборудуется, по возможности, местами для парковки автотранспортных средств, включая автотранспортные средства инвалидов.</w:t>
      </w:r>
    </w:p>
    <w:p w:rsidR="00A768A5" w:rsidRDefault="00CA5468" w:rsidP="002D4FF8">
      <w:pPr>
        <w:pStyle w:val="10"/>
        <w:keepNext/>
        <w:keepLines/>
        <w:shd w:val="clear" w:color="auto" w:fill="auto"/>
        <w:spacing w:before="0" w:after="120"/>
        <w:ind w:firstLine="1338"/>
        <w:rPr>
          <w:sz w:val="28"/>
          <w:szCs w:val="28"/>
          <w:lang w:val="ru-RU"/>
        </w:rPr>
      </w:pPr>
      <w:r w:rsidRPr="009862FC">
        <w:rPr>
          <w:sz w:val="28"/>
          <w:szCs w:val="28"/>
        </w:rPr>
        <w:t>III. Состав, последовательность и сроки выполнения административных пр</w:t>
      </w:r>
      <w:r w:rsidR="00A06A6C">
        <w:rPr>
          <w:sz w:val="28"/>
          <w:szCs w:val="28"/>
        </w:rPr>
        <w:t>оцедур. Требования к порядку их</w:t>
      </w:r>
      <w:r w:rsidR="00A06A6C">
        <w:rPr>
          <w:sz w:val="28"/>
          <w:szCs w:val="28"/>
          <w:lang w:val="ru-RU"/>
        </w:rPr>
        <w:t xml:space="preserve"> </w:t>
      </w:r>
      <w:r w:rsidRPr="009862FC">
        <w:rPr>
          <w:sz w:val="28"/>
          <w:szCs w:val="28"/>
        </w:rPr>
        <w:t>выполнения</w:t>
      </w:r>
      <w:bookmarkEnd w:id="3"/>
    </w:p>
    <w:p w:rsidR="00F12F13" w:rsidRPr="00F12F13" w:rsidRDefault="00F12F13" w:rsidP="00A12DCD">
      <w:pPr>
        <w:pStyle w:val="10"/>
        <w:keepNext/>
        <w:keepLines/>
        <w:shd w:val="clear" w:color="auto" w:fill="auto"/>
        <w:spacing w:before="0" w:after="120"/>
        <w:ind w:firstLine="1338"/>
        <w:rPr>
          <w:sz w:val="28"/>
          <w:szCs w:val="28"/>
          <w:lang w:val="ru-RU"/>
        </w:rPr>
      </w:pPr>
    </w:p>
    <w:p w:rsidR="00A768A5" w:rsidRPr="009862FC" w:rsidRDefault="00CA5468" w:rsidP="00A12DCD">
      <w:pPr>
        <w:pStyle w:val="17"/>
        <w:numPr>
          <w:ilvl w:val="0"/>
          <w:numId w:val="55"/>
        </w:numPr>
        <w:shd w:val="clear" w:color="auto" w:fill="auto"/>
        <w:tabs>
          <w:tab w:val="left" w:pos="1180"/>
        </w:tabs>
        <w:spacing w:before="0" w:after="120"/>
        <w:ind w:firstLine="700"/>
        <w:rPr>
          <w:sz w:val="28"/>
          <w:szCs w:val="28"/>
        </w:rPr>
      </w:pPr>
      <w:r w:rsidRPr="009862FC">
        <w:rPr>
          <w:sz w:val="28"/>
          <w:szCs w:val="28"/>
        </w:rPr>
        <w:t>Последовательность административных процедур.</w:t>
      </w:r>
    </w:p>
    <w:p w:rsidR="00A768A5" w:rsidRPr="009862FC" w:rsidRDefault="00CA5468" w:rsidP="00A12DCD">
      <w:pPr>
        <w:pStyle w:val="17"/>
        <w:shd w:val="clear" w:color="auto" w:fill="auto"/>
        <w:spacing w:before="0" w:after="120"/>
        <w:ind w:firstLine="700"/>
        <w:rPr>
          <w:sz w:val="28"/>
          <w:szCs w:val="28"/>
        </w:rPr>
      </w:pPr>
      <w:r w:rsidRPr="009862FC">
        <w:rPr>
          <w:sz w:val="28"/>
          <w:szCs w:val="28"/>
        </w:rPr>
        <w:lastRenderedPageBreak/>
        <w:t>Предоставление муниципальной услуги включает в себя следующие</w:t>
      </w:r>
    </w:p>
    <w:p w:rsidR="00A768A5" w:rsidRPr="009862FC" w:rsidRDefault="00CA5468" w:rsidP="00A12DCD">
      <w:pPr>
        <w:pStyle w:val="17"/>
        <w:shd w:val="clear" w:color="auto" w:fill="auto"/>
        <w:spacing w:before="0" w:after="120"/>
        <w:jc w:val="left"/>
        <w:rPr>
          <w:sz w:val="28"/>
          <w:szCs w:val="28"/>
        </w:rPr>
      </w:pPr>
      <w:r w:rsidRPr="009862FC">
        <w:rPr>
          <w:sz w:val="28"/>
          <w:szCs w:val="28"/>
        </w:rPr>
        <w:t>административные процедуры:</w:t>
      </w:r>
    </w:p>
    <w:p w:rsidR="00A768A5" w:rsidRPr="009862FC" w:rsidRDefault="00CA5468" w:rsidP="00A12DCD">
      <w:pPr>
        <w:pStyle w:val="17"/>
        <w:numPr>
          <w:ilvl w:val="0"/>
          <w:numId w:val="50"/>
        </w:numPr>
        <w:shd w:val="clear" w:color="auto" w:fill="auto"/>
        <w:tabs>
          <w:tab w:val="left" w:pos="1075"/>
        </w:tabs>
        <w:spacing w:before="0" w:after="120"/>
        <w:ind w:firstLine="700"/>
        <w:rPr>
          <w:sz w:val="28"/>
          <w:szCs w:val="28"/>
        </w:rPr>
      </w:pPr>
      <w:r w:rsidRPr="009862FC">
        <w:rPr>
          <w:sz w:val="28"/>
          <w:szCs w:val="28"/>
        </w:rPr>
        <w:t>прием и регистрация заявления, запрос документов, отказ в предоставлении муниципальной услуги;</w:t>
      </w:r>
    </w:p>
    <w:p w:rsidR="00A768A5" w:rsidRPr="009862FC" w:rsidRDefault="00CA5468" w:rsidP="00A12DCD">
      <w:pPr>
        <w:pStyle w:val="17"/>
        <w:numPr>
          <w:ilvl w:val="0"/>
          <w:numId w:val="50"/>
        </w:numPr>
        <w:shd w:val="clear" w:color="auto" w:fill="auto"/>
        <w:tabs>
          <w:tab w:val="left" w:pos="1410"/>
        </w:tabs>
        <w:spacing w:before="0" w:after="120"/>
        <w:ind w:firstLine="700"/>
        <w:rPr>
          <w:sz w:val="28"/>
          <w:szCs w:val="28"/>
        </w:rPr>
      </w:pPr>
      <w:r w:rsidRPr="009862FC">
        <w:rPr>
          <w:sz w:val="28"/>
          <w:szCs w:val="28"/>
        </w:rPr>
        <w:t>рассмотрение заявления и документов;</w:t>
      </w:r>
    </w:p>
    <w:p w:rsidR="00A768A5" w:rsidRPr="009862FC" w:rsidRDefault="00CA5468" w:rsidP="00A12DCD">
      <w:pPr>
        <w:pStyle w:val="17"/>
        <w:numPr>
          <w:ilvl w:val="0"/>
          <w:numId w:val="50"/>
        </w:numPr>
        <w:shd w:val="clear" w:color="auto" w:fill="auto"/>
        <w:tabs>
          <w:tab w:val="left" w:pos="1526"/>
        </w:tabs>
        <w:spacing w:before="0" w:after="120"/>
        <w:ind w:firstLine="700"/>
        <w:rPr>
          <w:sz w:val="28"/>
          <w:szCs w:val="28"/>
        </w:rPr>
      </w:pPr>
      <w:r w:rsidRPr="009862FC">
        <w:rPr>
          <w:sz w:val="28"/>
          <w:szCs w:val="28"/>
        </w:rPr>
        <w:t>подготовка сообщения об отказе в предварительном согласовании предоставления земельного участка и в предоставлении земельного участка;</w:t>
      </w:r>
    </w:p>
    <w:p w:rsidR="00A768A5" w:rsidRPr="009862FC" w:rsidRDefault="00CA5468" w:rsidP="00A12DCD">
      <w:pPr>
        <w:pStyle w:val="17"/>
        <w:numPr>
          <w:ilvl w:val="0"/>
          <w:numId w:val="50"/>
        </w:numPr>
        <w:shd w:val="clear" w:color="auto" w:fill="auto"/>
        <w:tabs>
          <w:tab w:val="left" w:pos="1426"/>
        </w:tabs>
        <w:spacing w:before="0" w:after="120"/>
        <w:ind w:firstLine="700"/>
        <w:rPr>
          <w:sz w:val="28"/>
          <w:szCs w:val="28"/>
        </w:rPr>
      </w:pPr>
      <w:r w:rsidRPr="009862FC">
        <w:rPr>
          <w:sz w:val="28"/>
          <w:szCs w:val="28"/>
        </w:rPr>
        <w:t xml:space="preserve">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w:t>
      </w:r>
      <w:r w:rsidR="00F12F13">
        <w:rPr>
          <w:color w:val="FF0000"/>
          <w:sz w:val="28"/>
          <w:szCs w:val="28"/>
          <w:lang w:val="ru-RU"/>
        </w:rPr>
        <w:t xml:space="preserve"> </w:t>
      </w:r>
      <w:r w:rsidR="00F12F13" w:rsidRPr="00F12F13">
        <w:rPr>
          <w:color w:val="000000" w:themeColor="text1"/>
          <w:sz w:val="28"/>
          <w:szCs w:val="28"/>
          <w:lang w:val="ru-RU"/>
        </w:rPr>
        <w:t>муниципального образования</w:t>
      </w:r>
      <w:r w:rsidR="00F12F13">
        <w:rPr>
          <w:color w:val="FF0000"/>
          <w:sz w:val="28"/>
          <w:szCs w:val="28"/>
          <w:lang w:val="ru-RU"/>
        </w:rPr>
        <w:t xml:space="preserve"> </w:t>
      </w:r>
      <w:r w:rsidRPr="009862FC">
        <w:rPr>
          <w:sz w:val="28"/>
          <w:szCs w:val="28"/>
        </w:rPr>
        <w:t>и размещение извещения на официальном сайте, а также на официальном сайте уполномоченного органа в информационно-телекоммуникационной сети «Интернет»;</w:t>
      </w:r>
    </w:p>
    <w:p w:rsidR="00A768A5" w:rsidRPr="009862FC" w:rsidRDefault="00CA5468" w:rsidP="00A12DCD">
      <w:pPr>
        <w:pStyle w:val="17"/>
        <w:numPr>
          <w:ilvl w:val="0"/>
          <w:numId w:val="50"/>
        </w:numPr>
        <w:shd w:val="clear" w:color="auto" w:fill="auto"/>
        <w:tabs>
          <w:tab w:val="left" w:pos="864"/>
        </w:tabs>
        <w:spacing w:before="0" w:after="120"/>
        <w:ind w:firstLine="700"/>
        <w:rPr>
          <w:sz w:val="28"/>
          <w:szCs w:val="28"/>
        </w:rPr>
      </w:pPr>
      <w:r w:rsidRPr="009862FC">
        <w:rPr>
          <w:sz w:val="28"/>
          <w:szCs w:val="28"/>
        </w:rPr>
        <w:t xml:space="preserve">подготовка и принятие постановления администрации </w:t>
      </w:r>
      <w:r w:rsidR="002C7CBA" w:rsidRPr="00C33DB9">
        <w:rPr>
          <w:sz w:val="28"/>
          <w:szCs w:val="28"/>
        </w:rPr>
        <w:t>муниципа</w:t>
      </w:r>
      <w:r w:rsidR="002C7CBA">
        <w:rPr>
          <w:sz w:val="28"/>
          <w:szCs w:val="28"/>
        </w:rPr>
        <w:t>льного образования Сарыевское</w:t>
      </w:r>
      <w:r w:rsidR="002C7CBA" w:rsidRPr="00C33DB9">
        <w:rPr>
          <w:sz w:val="28"/>
          <w:szCs w:val="28"/>
        </w:rPr>
        <w:t xml:space="preserve"> Вязниковского района</w:t>
      </w:r>
      <w:r w:rsidR="002C7CBA" w:rsidRPr="009862FC">
        <w:rPr>
          <w:sz w:val="28"/>
          <w:szCs w:val="28"/>
        </w:rPr>
        <w:t xml:space="preserve"> </w:t>
      </w:r>
      <w:r w:rsidRPr="009862FC">
        <w:rPr>
          <w:sz w:val="28"/>
          <w:szCs w:val="28"/>
        </w:rPr>
        <w:t>о предварительном согласовании предоставления земельного участка в соответствии со статьей 39.15 Земельного кодекса РФ;</w:t>
      </w:r>
    </w:p>
    <w:p w:rsidR="00A768A5" w:rsidRPr="009862FC" w:rsidRDefault="00CA5468" w:rsidP="00A12DCD">
      <w:pPr>
        <w:pStyle w:val="17"/>
        <w:numPr>
          <w:ilvl w:val="0"/>
          <w:numId w:val="50"/>
        </w:numPr>
        <w:shd w:val="clear" w:color="auto" w:fill="auto"/>
        <w:tabs>
          <w:tab w:val="left" w:pos="1075"/>
        </w:tabs>
        <w:spacing w:before="0" w:after="120"/>
        <w:ind w:firstLine="700"/>
        <w:rPr>
          <w:sz w:val="28"/>
          <w:szCs w:val="28"/>
        </w:rPr>
      </w:pPr>
      <w:r w:rsidRPr="009862FC">
        <w:rPr>
          <w:sz w:val="28"/>
          <w:szCs w:val="28"/>
        </w:rPr>
        <w:t>подготовка проекта договора купли-продажи или проекта договора аренды земельного участка и направление заявителю;</w:t>
      </w:r>
    </w:p>
    <w:p w:rsidR="00A768A5" w:rsidRPr="009862FC" w:rsidRDefault="00CA5468" w:rsidP="00A12DCD">
      <w:pPr>
        <w:pStyle w:val="17"/>
        <w:numPr>
          <w:ilvl w:val="0"/>
          <w:numId w:val="50"/>
        </w:numPr>
        <w:shd w:val="clear" w:color="auto" w:fill="auto"/>
        <w:tabs>
          <w:tab w:val="left" w:pos="1085"/>
        </w:tabs>
        <w:spacing w:before="0" w:after="120"/>
        <w:ind w:firstLine="700"/>
        <w:rPr>
          <w:sz w:val="28"/>
          <w:szCs w:val="28"/>
        </w:rPr>
      </w:pPr>
      <w:r w:rsidRPr="009862FC">
        <w:rPr>
          <w:sz w:val="28"/>
          <w:szCs w:val="28"/>
        </w:rPr>
        <w:t>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(подготовке) аукциона по продаже земельного участка или аукциона на право заключения договора аренды земельного участка.</w:t>
      </w:r>
    </w:p>
    <w:p w:rsidR="00A768A5" w:rsidRPr="009862FC" w:rsidRDefault="00CA5468" w:rsidP="00A12DCD">
      <w:pPr>
        <w:pStyle w:val="17"/>
        <w:numPr>
          <w:ilvl w:val="0"/>
          <w:numId w:val="55"/>
        </w:numPr>
        <w:shd w:val="clear" w:color="auto" w:fill="auto"/>
        <w:tabs>
          <w:tab w:val="left" w:pos="1229"/>
        </w:tabs>
        <w:spacing w:before="0" w:after="120"/>
        <w:ind w:firstLine="700"/>
        <w:rPr>
          <w:sz w:val="28"/>
          <w:szCs w:val="28"/>
        </w:rPr>
      </w:pPr>
      <w:r w:rsidRPr="009862FC">
        <w:rPr>
          <w:sz w:val="28"/>
          <w:szCs w:val="28"/>
        </w:rPr>
        <w:t>Прием и регистрация заявления, запрос документов, отказ в предоставлении муниципальной услуги.</w:t>
      </w:r>
    </w:p>
    <w:p w:rsidR="00A768A5" w:rsidRPr="009862FC" w:rsidRDefault="00CA5468" w:rsidP="00A12DCD">
      <w:pPr>
        <w:pStyle w:val="17"/>
        <w:numPr>
          <w:ilvl w:val="0"/>
          <w:numId w:val="56"/>
        </w:numPr>
        <w:shd w:val="clear" w:color="auto" w:fill="auto"/>
        <w:tabs>
          <w:tab w:val="left" w:pos="1537"/>
        </w:tabs>
        <w:spacing w:before="0" w:after="120"/>
        <w:ind w:firstLine="700"/>
        <w:rPr>
          <w:sz w:val="28"/>
          <w:szCs w:val="28"/>
        </w:rPr>
      </w:pPr>
      <w:r w:rsidRPr="009862FC">
        <w:rPr>
          <w:sz w:val="28"/>
          <w:szCs w:val="28"/>
        </w:rPr>
        <w:t>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768A5" w:rsidRPr="009862FC" w:rsidRDefault="00CA5468" w:rsidP="00A12DCD">
      <w:pPr>
        <w:pStyle w:val="17"/>
        <w:shd w:val="clear" w:color="auto" w:fill="auto"/>
        <w:spacing w:before="0" w:after="120"/>
        <w:ind w:firstLine="700"/>
        <w:rPr>
          <w:sz w:val="28"/>
          <w:szCs w:val="28"/>
        </w:rPr>
      </w:pPr>
      <w:r w:rsidRPr="009862FC">
        <w:rPr>
          <w:sz w:val="28"/>
          <w:szCs w:val="28"/>
        </w:rPr>
        <w:t>Ответственный исполнитель, принимающий заявление:</w:t>
      </w:r>
    </w:p>
    <w:p w:rsidR="004C5E47" w:rsidRPr="00FD1CD0" w:rsidRDefault="004C5E47" w:rsidP="004C5E47">
      <w:pPr>
        <w:spacing w:after="120"/>
        <w:ind w:firstLine="741"/>
        <w:jc w:val="both"/>
        <w:rPr>
          <w:rFonts w:ascii="Times New Roman" w:eastAsia="Calibri" w:hAnsi="Times New Roman" w:cs="Times New Roman"/>
          <w:sz w:val="28"/>
          <w:szCs w:val="28"/>
          <w:lang w:eastAsia="ar-SA"/>
        </w:rPr>
      </w:pPr>
      <w:r>
        <w:rPr>
          <w:rFonts w:ascii="Times New Roman" w:hAnsi="Times New Roman" w:cs="Times New Roman"/>
          <w:sz w:val="28"/>
          <w:szCs w:val="28"/>
          <w:lang w:val="ru-RU"/>
        </w:rPr>
        <w:t xml:space="preserve">1) </w:t>
      </w:r>
      <w:r w:rsidRPr="00FD1CD0">
        <w:rPr>
          <w:rFonts w:ascii="Times New Roman" w:hAnsi="Times New Roman" w:cs="Times New Roman"/>
          <w:sz w:val="28"/>
          <w:szCs w:val="28"/>
        </w:rPr>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r>
        <w:rPr>
          <w:rFonts w:ascii="Times New Roman" w:eastAsia="Calibri" w:hAnsi="Times New Roman" w:cs="Times New Roman"/>
          <w:sz w:val="28"/>
          <w:szCs w:val="28"/>
          <w:lang w:eastAsia="ar-SA"/>
        </w:rPr>
        <w:t xml:space="preserve">, </w:t>
      </w:r>
      <w:r w:rsidRPr="00FD1CD0">
        <w:rPr>
          <w:rFonts w:ascii="Times New Roman" w:hAnsi="Times New Roman" w:cs="Times New Roman"/>
          <w:sz w:val="28"/>
          <w:szCs w:val="28"/>
        </w:rPr>
        <w:t xml:space="preserve">в соответствии с законодательством Российской Федерации или посредством идентификации и аутентификации в органах, представляющих государственные услуги, органах, представляющих муниципальные услуги, многофункциональных центрах с использованием информационных технологий, предусмотренных ч. 18 ст. 14.1 Федерального </w:t>
      </w:r>
      <w:r w:rsidRPr="00FD1CD0">
        <w:rPr>
          <w:rFonts w:ascii="Times New Roman" w:hAnsi="Times New Roman" w:cs="Times New Roman"/>
          <w:sz w:val="28"/>
          <w:szCs w:val="28"/>
        </w:rPr>
        <w:lastRenderedPageBreak/>
        <w:t>закона от 27.07.2006 № 149-ФЗ «Об информации, информационных технологиях и о защите информации».</w:t>
      </w:r>
    </w:p>
    <w:p w:rsidR="004C5E47" w:rsidRDefault="004C5E47" w:rsidP="004C5E47">
      <w:pPr>
        <w:pStyle w:val="17"/>
        <w:tabs>
          <w:tab w:val="left" w:pos="1129"/>
        </w:tabs>
        <w:spacing w:before="0" w:after="120"/>
        <w:ind w:firstLine="680"/>
        <w:rPr>
          <w:sz w:val="28"/>
          <w:szCs w:val="28"/>
        </w:rPr>
      </w:pPr>
      <w:r>
        <w:rPr>
          <w:sz w:val="28"/>
          <w:szCs w:val="28"/>
        </w:rPr>
        <w:t>При предоставлении муниципальной услуги в электронном виде идентификация и аутентификация могут осуществляться посредством:</w:t>
      </w:r>
    </w:p>
    <w:p w:rsidR="004C5E47" w:rsidRDefault="004C5E47" w:rsidP="004C5E47">
      <w:pPr>
        <w:pStyle w:val="17"/>
        <w:tabs>
          <w:tab w:val="left" w:pos="1129"/>
        </w:tabs>
        <w:spacing w:before="0" w:after="120"/>
        <w:ind w:firstLine="680"/>
        <w:rPr>
          <w:sz w:val="28"/>
          <w:szCs w:val="28"/>
        </w:rPr>
      </w:pPr>
      <w:r>
        <w:rPr>
          <w:sz w:val="28"/>
          <w:szCs w:val="28"/>
        </w:rPr>
        <w:t>а)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768A5" w:rsidRPr="009862FC" w:rsidRDefault="004C5E47" w:rsidP="004C5E47">
      <w:pPr>
        <w:pStyle w:val="17"/>
        <w:shd w:val="clear" w:color="auto" w:fill="auto"/>
        <w:tabs>
          <w:tab w:val="left" w:pos="1028"/>
        </w:tabs>
        <w:spacing w:before="0" w:after="120"/>
        <w:ind w:firstLine="680"/>
        <w:rPr>
          <w:sz w:val="28"/>
          <w:szCs w:val="28"/>
        </w:rPr>
      </w:pPr>
      <w:r>
        <w:rPr>
          <w:sz w:val="28"/>
          <w:szCs w:val="28"/>
        </w:rPr>
        <w:t>б)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CA5468" w:rsidRPr="009862FC">
        <w:rPr>
          <w:sz w:val="28"/>
          <w:szCs w:val="28"/>
        </w:rPr>
        <w:t>;</w:t>
      </w:r>
    </w:p>
    <w:p w:rsidR="00A768A5" w:rsidRPr="009862FC" w:rsidRDefault="004C5E47" w:rsidP="004C5E47">
      <w:pPr>
        <w:pStyle w:val="17"/>
        <w:shd w:val="clear" w:color="auto" w:fill="auto"/>
        <w:tabs>
          <w:tab w:val="left" w:pos="1167"/>
        </w:tabs>
        <w:spacing w:before="0" w:after="120" w:line="240" w:lineRule="auto"/>
        <w:ind w:firstLine="680"/>
        <w:rPr>
          <w:sz w:val="28"/>
          <w:szCs w:val="28"/>
        </w:rPr>
      </w:pPr>
      <w:r>
        <w:rPr>
          <w:sz w:val="28"/>
          <w:szCs w:val="28"/>
          <w:lang w:val="ru-RU"/>
        </w:rPr>
        <w:t xml:space="preserve">2) </w:t>
      </w:r>
      <w:r w:rsidR="00CA5468" w:rsidRPr="009862FC">
        <w:rPr>
          <w:sz w:val="28"/>
          <w:szCs w:val="28"/>
        </w:rPr>
        <w:t>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A768A5" w:rsidRPr="009862FC" w:rsidRDefault="004C5E47" w:rsidP="004C5E47">
      <w:pPr>
        <w:pStyle w:val="17"/>
        <w:shd w:val="clear" w:color="auto" w:fill="auto"/>
        <w:tabs>
          <w:tab w:val="left" w:pos="1071"/>
        </w:tabs>
        <w:spacing w:before="0" w:after="120" w:line="240" w:lineRule="auto"/>
        <w:ind w:firstLine="680"/>
        <w:rPr>
          <w:sz w:val="28"/>
          <w:szCs w:val="28"/>
        </w:rPr>
      </w:pPr>
      <w:r>
        <w:rPr>
          <w:sz w:val="28"/>
          <w:szCs w:val="28"/>
          <w:lang w:val="ru-RU"/>
        </w:rPr>
        <w:t xml:space="preserve">3) </w:t>
      </w:r>
      <w:r w:rsidR="00CA5468" w:rsidRPr="009862FC">
        <w:rPr>
          <w:sz w:val="28"/>
          <w:szCs w:val="28"/>
        </w:rP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A768A5" w:rsidRPr="009862FC" w:rsidRDefault="004C5E47" w:rsidP="004C5E47">
      <w:pPr>
        <w:pStyle w:val="17"/>
        <w:shd w:val="clear" w:color="auto" w:fill="auto"/>
        <w:tabs>
          <w:tab w:val="left" w:pos="1206"/>
        </w:tabs>
        <w:spacing w:before="0" w:after="120" w:line="240" w:lineRule="auto"/>
        <w:ind w:firstLine="680"/>
        <w:rPr>
          <w:sz w:val="28"/>
          <w:szCs w:val="28"/>
        </w:rPr>
      </w:pPr>
      <w:r>
        <w:rPr>
          <w:sz w:val="28"/>
          <w:szCs w:val="28"/>
          <w:lang w:val="ru-RU"/>
        </w:rPr>
        <w:t xml:space="preserve">4) </w:t>
      </w:r>
      <w:r w:rsidR="00CA5468" w:rsidRPr="009862FC">
        <w:rPr>
          <w:sz w:val="28"/>
          <w:szCs w:val="28"/>
        </w:rPr>
        <w:t>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A768A5" w:rsidRPr="009862FC" w:rsidRDefault="004C5E47" w:rsidP="004C5E47">
      <w:pPr>
        <w:pStyle w:val="17"/>
        <w:shd w:val="clear" w:color="auto" w:fill="auto"/>
        <w:tabs>
          <w:tab w:val="left" w:pos="1085"/>
        </w:tabs>
        <w:spacing w:before="0" w:after="120" w:line="240" w:lineRule="auto"/>
        <w:ind w:firstLine="680"/>
        <w:rPr>
          <w:sz w:val="28"/>
          <w:szCs w:val="28"/>
        </w:rPr>
      </w:pPr>
      <w:r>
        <w:rPr>
          <w:sz w:val="28"/>
          <w:szCs w:val="28"/>
          <w:lang w:val="ru-RU"/>
        </w:rPr>
        <w:t xml:space="preserve">5) </w:t>
      </w:r>
      <w:r w:rsidR="00CA5468" w:rsidRPr="009862FC">
        <w:rPr>
          <w:sz w:val="28"/>
          <w:szCs w:val="28"/>
        </w:rPr>
        <w:t>при необходимости оказывает содействие в составлении заявления;</w:t>
      </w:r>
    </w:p>
    <w:p w:rsidR="002C7CBA" w:rsidRPr="004C5E47" w:rsidRDefault="004C5E47" w:rsidP="004C5E47">
      <w:pPr>
        <w:spacing w:after="120"/>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6) </w:t>
      </w:r>
      <w:r w:rsidR="002C7CBA" w:rsidRPr="004C5E47">
        <w:rPr>
          <w:rFonts w:ascii="Times New Roman" w:eastAsia="Times New Roman" w:hAnsi="Times New Roman" w:cs="Times New Roman"/>
          <w:sz w:val="28"/>
          <w:szCs w:val="28"/>
        </w:rPr>
        <w:t>вносит в установленном порядке запись о приёме заявления в журнал регистрации;</w:t>
      </w:r>
    </w:p>
    <w:p w:rsidR="00A768A5" w:rsidRPr="009862FC" w:rsidRDefault="004C5E47" w:rsidP="004C5E47">
      <w:pPr>
        <w:pStyle w:val="17"/>
        <w:shd w:val="clear" w:color="auto" w:fill="auto"/>
        <w:tabs>
          <w:tab w:val="left" w:pos="1186"/>
        </w:tabs>
        <w:spacing w:before="0" w:after="120" w:line="240" w:lineRule="auto"/>
        <w:ind w:firstLine="680"/>
        <w:rPr>
          <w:sz w:val="28"/>
          <w:szCs w:val="28"/>
        </w:rPr>
      </w:pPr>
      <w:r>
        <w:rPr>
          <w:sz w:val="28"/>
          <w:szCs w:val="28"/>
          <w:lang w:val="ru-RU"/>
        </w:rPr>
        <w:t xml:space="preserve">7) </w:t>
      </w:r>
      <w:r w:rsidR="00CA5468" w:rsidRPr="009862FC">
        <w:rPr>
          <w:sz w:val="28"/>
          <w:szCs w:val="28"/>
        </w:rPr>
        <w:t>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A768A5" w:rsidRPr="009862FC" w:rsidRDefault="004C5E47" w:rsidP="004C5E47">
      <w:pPr>
        <w:pStyle w:val="17"/>
        <w:shd w:val="clear" w:color="auto" w:fill="auto"/>
        <w:tabs>
          <w:tab w:val="left" w:pos="1100"/>
        </w:tabs>
        <w:spacing w:before="0" w:after="120" w:line="240" w:lineRule="auto"/>
        <w:ind w:firstLine="680"/>
        <w:rPr>
          <w:sz w:val="28"/>
          <w:szCs w:val="28"/>
        </w:rPr>
      </w:pPr>
      <w:r>
        <w:rPr>
          <w:sz w:val="28"/>
          <w:szCs w:val="28"/>
          <w:lang w:val="ru-RU"/>
        </w:rPr>
        <w:t xml:space="preserve">8) </w:t>
      </w:r>
      <w:r w:rsidR="00CA5468" w:rsidRPr="009862FC">
        <w:rPr>
          <w:sz w:val="28"/>
          <w:szCs w:val="28"/>
        </w:rPr>
        <w:t>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A768A5" w:rsidRPr="009862FC" w:rsidRDefault="00CA5468" w:rsidP="00A12DCD">
      <w:pPr>
        <w:pStyle w:val="17"/>
        <w:shd w:val="clear" w:color="auto" w:fill="auto"/>
        <w:spacing w:before="0" w:after="120"/>
        <w:ind w:firstLine="700"/>
        <w:rPr>
          <w:sz w:val="28"/>
          <w:szCs w:val="28"/>
        </w:rPr>
      </w:pPr>
      <w:r w:rsidRPr="009862FC">
        <w:rPr>
          <w:sz w:val="28"/>
          <w:szCs w:val="28"/>
        </w:rPr>
        <w:t>Максимальный срок выполнения указанных административны</w:t>
      </w:r>
      <w:r w:rsidR="00F12F13">
        <w:rPr>
          <w:sz w:val="28"/>
          <w:szCs w:val="28"/>
        </w:rPr>
        <w:t xml:space="preserve">х процедур не может превышать </w:t>
      </w:r>
      <w:r w:rsidR="00F12F13">
        <w:rPr>
          <w:sz w:val="28"/>
          <w:szCs w:val="28"/>
          <w:lang w:val="ru-RU"/>
        </w:rPr>
        <w:t>15</w:t>
      </w:r>
      <w:r w:rsidRPr="009862FC">
        <w:rPr>
          <w:sz w:val="28"/>
          <w:szCs w:val="28"/>
        </w:rPr>
        <w:t xml:space="preserve"> минут.</w:t>
      </w:r>
    </w:p>
    <w:p w:rsidR="00A768A5" w:rsidRPr="009862FC" w:rsidRDefault="00CA5468" w:rsidP="00A12DCD">
      <w:pPr>
        <w:pStyle w:val="17"/>
        <w:numPr>
          <w:ilvl w:val="0"/>
          <w:numId w:val="56"/>
        </w:numPr>
        <w:shd w:val="clear" w:color="auto" w:fill="auto"/>
        <w:tabs>
          <w:tab w:val="left" w:pos="1474"/>
        </w:tabs>
        <w:spacing w:before="0" w:after="120"/>
        <w:ind w:firstLine="700"/>
        <w:rPr>
          <w:sz w:val="28"/>
          <w:szCs w:val="28"/>
        </w:rPr>
      </w:pPr>
      <w:r w:rsidRPr="009862FC">
        <w:rPr>
          <w:sz w:val="28"/>
          <w:szCs w:val="28"/>
        </w:rPr>
        <w:t>Ответственный исполнитель, принявший заявление в течение трех рабочих дней:</w:t>
      </w:r>
    </w:p>
    <w:p w:rsidR="00A768A5" w:rsidRPr="009862FC" w:rsidRDefault="00CA5468" w:rsidP="00A12DCD">
      <w:pPr>
        <w:pStyle w:val="17"/>
        <w:numPr>
          <w:ilvl w:val="1"/>
          <w:numId w:val="56"/>
        </w:numPr>
        <w:shd w:val="clear" w:color="auto" w:fill="auto"/>
        <w:tabs>
          <w:tab w:val="left" w:pos="1167"/>
        </w:tabs>
        <w:spacing w:before="0" w:after="120"/>
        <w:ind w:firstLine="700"/>
        <w:rPr>
          <w:sz w:val="28"/>
          <w:szCs w:val="28"/>
        </w:rPr>
      </w:pPr>
      <w:r w:rsidRPr="009862FC">
        <w:rPr>
          <w:sz w:val="28"/>
          <w:szCs w:val="28"/>
        </w:rPr>
        <w:t>присваивает идентификационный номер заявлению, сканирует заявление и опись документов, полученных от заявителя, для формирования электронного личного дела заявителя;</w:t>
      </w:r>
    </w:p>
    <w:p w:rsidR="00A768A5" w:rsidRPr="009862FC" w:rsidRDefault="00CA5468" w:rsidP="00A12DCD">
      <w:pPr>
        <w:pStyle w:val="17"/>
        <w:numPr>
          <w:ilvl w:val="1"/>
          <w:numId w:val="56"/>
        </w:numPr>
        <w:shd w:val="clear" w:color="auto" w:fill="auto"/>
        <w:tabs>
          <w:tab w:val="left" w:pos="1129"/>
        </w:tabs>
        <w:spacing w:before="0" w:after="120"/>
        <w:ind w:firstLine="700"/>
        <w:rPr>
          <w:sz w:val="28"/>
          <w:szCs w:val="28"/>
        </w:rPr>
      </w:pPr>
      <w:r w:rsidRPr="009862FC">
        <w:rPr>
          <w:sz w:val="28"/>
          <w:szCs w:val="28"/>
        </w:rPr>
        <w:lastRenderedPageBreak/>
        <w:t>формирует запрос необходимых документов заявителя в рамках межведомственного взаимодействия;</w:t>
      </w:r>
    </w:p>
    <w:p w:rsidR="00A768A5" w:rsidRPr="009862FC" w:rsidRDefault="00CA5468" w:rsidP="00A12DCD">
      <w:pPr>
        <w:pStyle w:val="17"/>
        <w:shd w:val="clear" w:color="auto" w:fill="auto"/>
        <w:spacing w:before="0" w:after="120"/>
        <w:ind w:firstLine="700"/>
        <w:rPr>
          <w:sz w:val="28"/>
          <w:szCs w:val="28"/>
        </w:rPr>
      </w:pPr>
      <w:r w:rsidRPr="009862FC">
        <w:rPr>
          <w:sz w:val="28"/>
          <w:szCs w:val="28"/>
        </w:rPr>
        <w:t>3) формирует дело на земельный участок или запрашивает дело на земельный участок в архиве управления;</w:t>
      </w:r>
    </w:p>
    <w:p w:rsidR="00A768A5" w:rsidRPr="009862FC" w:rsidRDefault="00CA5468" w:rsidP="00A12DCD">
      <w:pPr>
        <w:pStyle w:val="17"/>
        <w:shd w:val="clear" w:color="auto" w:fill="auto"/>
        <w:spacing w:before="0" w:after="120"/>
        <w:ind w:firstLine="700"/>
        <w:rPr>
          <w:sz w:val="28"/>
          <w:szCs w:val="28"/>
        </w:rPr>
      </w:pPr>
      <w:r w:rsidRPr="009862FC">
        <w:rPr>
          <w:sz w:val="28"/>
          <w:szCs w:val="28"/>
        </w:rPr>
        <w:t>4) подшивает заявление и представленные документы заявителем, а также один экземпляр расписки о приеме документов;</w:t>
      </w:r>
    </w:p>
    <w:p w:rsidR="00A768A5" w:rsidRPr="009862FC" w:rsidRDefault="00CA5468" w:rsidP="00A12DCD">
      <w:pPr>
        <w:pStyle w:val="17"/>
        <w:shd w:val="clear" w:color="auto" w:fill="auto"/>
        <w:spacing w:before="0" w:after="120"/>
        <w:ind w:firstLine="700"/>
        <w:rPr>
          <w:sz w:val="28"/>
          <w:szCs w:val="28"/>
        </w:rPr>
      </w:pPr>
      <w:r w:rsidRPr="009862FC">
        <w:rPr>
          <w:sz w:val="28"/>
          <w:szCs w:val="28"/>
        </w:rPr>
        <w:t>5) получает запрошенные документы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A768A5" w:rsidRPr="006C6C34" w:rsidRDefault="006A5908" w:rsidP="00A12DCD">
      <w:pPr>
        <w:pStyle w:val="17"/>
        <w:shd w:val="clear" w:color="auto" w:fill="auto"/>
        <w:spacing w:before="0" w:after="120"/>
        <w:ind w:firstLine="380"/>
        <w:rPr>
          <w:sz w:val="28"/>
          <w:szCs w:val="28"/>
          <w:lang w:val="ru-RU"/>
        </w:rPr>
      </w:pPr>
      <w:r>
        <w:rPr>
          <w:sz w:val="28"/>
          <w:szCs w:val="28"/>
          <w:lang w:val="ru-RU"/>
        </w:rPr>
        <w:t xml:space="preserve">   </w:t>
      </w:r>
      <w:r w:rsidR="00CA5468" w:rsidRPr="009862FC">
        <w:rPr>
          <w:sz w:val="28"/>
          <w:szCs w:val="28"/>
        </w:rPr>
        <w:t xml:space="preserve">6) передает дело на земельный участок ответственному исполнителю </w:t>
      </w:r>
      <w:r w:rsidR="002C7CBA" w:rsidRPr="00C33DB9">
        <w:rPr>
          <w:sz w:val="28"/>
          <w:szCs w:val="28"/>
        </w:rPr>
        <w:t>за подгот</w:t>
      </w:r>
      <w:r w:rsidR="002C7CBA">
        <w:rPr>
          <w:sz w:val="28"/>
          <w:szCs w:val="28"/>
        </w:rPr>
        <w:t>овку проекта постановления администрации</w:t>
      </w:r>
      <w:r w:rsidR="002C7CBA" w:rsidRPr="00C33DB9">
        <w:rPr>
          <w:sz w:val="28"/>
          <w:szCs w:val="28"/>
        </w:rPr>
        <w:t xml:space="preserve"> муниципа</w:t>
      </w:r>
      <w:r w:rsidR="002C7CBA">
        <w:rPr>
          <w:sz w:val="28"/>
          <w:szCs w:val="28"/>
        </w:rPr>
        <w:t>льного образования Сарыевское</w:t>
      </w:r>
      <w:r w:rsidR="002C7CBA" w:rsidRPr="00C33DB9">
        <w:rPr>
          <w:sz w:val="28"/>
          <w:szCs w:val="28"/>
        </w:rPr>
        <w:t xml:space="preserve"> Вязниковского района</w:t>
      </w:r>
      <w:r w:rsidR="006C6C34">
        <w:rPr>
          <w:sz w:val="28"/>
          <w:szCs w:val="28"/>
          <w:lang w:val="ru-RU"/>
        </w:rPr>
        <w:t>.</w:t>
      </w:r>
    </w:p>
    <w:p w:rsidR="006A5908" w:rsidRPr="006A5908" w:rsidRDefault="006A5908" w:rsidP="00A12DCD">
      <w:pPr>
        <w:spacing w:after="120"/>
        <w:ind w:firstLine="709"/>
        <w:jc w:val="both"/>
        <w:rPr>
          <w:rFonts w:ascii="Times New Roman" w:eastAsia="Arial" w:hAnsi="Times New Roman" w:cs="Times New Roman"/>
          <w:color w:val="auto"/>
          <w:sz w:val="28"/>
          <w:szCs w:val="28"/>
          <w:lang w:val="ru-RU" w:eastAsia="ar-SA"/>
        </w:rPr>
      </w:pPr>
      <w:r w:rsidRPr="006A5908">
        <w:rPr>
          <w:rFonts w:ascii="Times New Roman" w:hAnsi="Times New Roman" w:cs="Times New Roman"/>
          <w:sz w:val="28"/>
          <w:szCs w:val="28"/>
        </w:rPr>
        <w:t>3.2.</w:t>
      </w:r>
      <w:r w:rsidRPr="006A5908">
        <w:rPr>
          <w:rFonts w:ascii="Times New Roman" w:hAnsi="Times New Roman" w:cs="Times New Roman"/>
          <w:sz w:val="28"/>
          <w:szCs w:val="28"/>
          <w:lang w:val="ru-RU"/>
        </w:rPr>
        <w:t>3.</w:t>
      </w:r>
      <w:r w:rsidRPr="006A5908">
        <w:rPr>
          <w:rFonts w:ascii="Times New Roman" w:eastAsia="Arial" w:hAnsi="Times New Roman" w:cs="Times New Roman"/>
          <w:color w:val="auto"/>
          <w:sz w:val="28"/>
          <w:szCs w:val="28"/>
          <w:lang w:val="ru-RU" w:eastAsia="ar-SA"/>
        </w:rPr>
        <w:t xml:space="preserve"> Ответственный исполнитель, принявший заявление, при наличии оснований, установленных пунктом 3 статьи 39.17. Земельного Кодекса Российской Федерации, в течение десяти дней готовит проект сообщения о возврате заявления и документов.</w:t>
      </w:r>
    </w:p>
    <w:p w:rsidR="006A5908" w:rsidRDefault="006A5908" w:rsidP="00A12DCD">
      <w:pPr>
        <w:pStyle w:val="17"/>
        <w:shd w:val="clear" w:color="auto" w:fill="auto"/>
        <w:tabs>
          <w:tab w:val="left" w:pos="1474"/>
        </w:tabs>
        <w:spacing w:before="0" w:after="120"/>
        <w:rPr>
          <w:sz w:val="28"/>
          <w:szCs w:val="28"/>
          <w:lang w:val="ru-RU"/>
        </w:rPr>
      </w:pPr>
      <w:r>
        <w:rPr>
          <w:rFonts w:eastAsia="Arial"/>
          <w:color w:val="auto"/>
          <w:sz w:val="28"/>
          <w:szCs w:val="28"/>
          <w:lang w:val="ru-RU" w:eastAsia="ar-SA"/>
        </w:rPr>
        <w:t xml:space="preserve">           3.2.4. </w:t>
      </w:r>
      <w:r w:rsidRPr="006A5908">
        <w:rPr>
          <w:rFonts w:eastAsia="Arial"/>
          <w:color w:val="auto"/>
          <w:sz w:val="28"/>
          <w:szCs w:val="28"/>
          <w:lang w:val="ru-RU" w:eastAsia="ar-SA"/>
        </w:rPr>
        <w:t xml:space="preserve">При отсутствии оснований для возвращения заявления и документов,  установленных пунктом 3 статьи  39.17. Земельного Кодекса Российской Федерации, передает дело на земельный участок </w:t>
      </w:r>
      <w:r w:rsidRPr="009862FC">
        <w:rPr>
          <w:sz w:val="28"/>
          <w:szCs w:val="28"/>
        </w:rPr>
        <w:t xml:space="preserve">ответственному исполнителю, уполномоченному на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w:t>
      </w:r>
      <w:r w:rsidRPr="00F12F13">
        <w:rPr>
          <w:color w:val="000000" w:themeColor="text1"/>
          <w:sz w:val="28"/>
          <w:szCs w:val="28"/>
          <w:lang w:val="ru-RU"/>
        </w:rPr>
        <w:t>муниципального образования</w:t>
      </w:r>
      <w:r>
        <w:rPr>
          <w:color w:val="FF0000"/>
          <w:sz w:val="28"/>
          <w:szCs w:val="28"/>
          <w:lang w:val="ru-RU"/>
        </w:rPr>
        <w:t xml:space="preserve"> </w:t>
      </w:r>
      <w:r w:rsidRPr="009862FC">
        <w:rPr>
          <w:sz w:val="28"/>
          <w:szCs w:val="28"/>
        </w:rPr>
        <w:t>и размещение извещения на официальном сайте, а также на официальном сайте уполномоченного органа в информационно-телекоммуникационной сети «Интернет».</w:t>
      </w:r>
    </w:p>
    <w:p w:rsidR="00A768A5" w:rsidRPr="006A5908" w:rsidRDefault="006A5908" w:rsidP="00A12DCD">
      <w:pPr>
        <w:pStyle w:val="17"/>
        <w:shd w:val="clear" w:color="auto" w:fill="auto"/>
        <w:tabs>
          <w:tab w:val="left" w:pos="1474"/>
        </w:tabs>
        <w:spacing w:before="0" w:after="120"/>
        <w:rPr>
          <w:sz w:val="28"/>
          <w:szCs w:val="28"/>
        </w:rPr>
      </w:pPr>
      <w:r>
        <w:rPr>
          <w:sz w:val="28"/>
          <w:szCs w:val="28"/>
          <w:lang w:val="ru-RU"/>
        </w:rPr>
        <w:t xml:space="preserve">          </w:t>
      </w:r>
      <w:r w:rsidR="00CA5468" w:rsidRPr="006A5908">
        <w:rPr>
          <w:sz w:val="28"/>
          <w:szCs w:val="28"/>
        </w:rPr>
        <w:t>3.3. Рассмотрение заявления и документов.</w:t>
      </w:r>
    </w:p>
    <w:p w:rsidR="00A768A5" w:rsidRPr="009862FC" w:rsidRDefault="00CA5468" w:rsidP="00A12DCD">
      <w:pPr>
        <w:pStyle w:val="17"/>
        <w:numPr>
          <w:ilvl w:val="0"/>
          <w:numId w:val="57"/>
        </w:numPr>
        <w:shd w:val="clear" w:color="auto" w:fill="auto"/>
        <w:tabs>
          <w:tab w:val="left" w:pos="1474"/>
        </w:tabs>
        <w:spacing w:before="0" w:after="120"/>
        <w:ind w:firstLine="700"/>
        <w:rPr>
          <w:sz w:val="28"/>
          <w:szCs w:val="28"/>
        </w:rPr>
      </w:pPr>
      <w:r w:rsidRPr="009862FC">
        <w:rPr>
          <w:sz w:val="28"/>
          <w:szCs w:val="28"/>
        </w:rPr>
        <w:t xml:space="preserve">Началом административной процедуры является поступление дела ответственному исполнителю, уполномоченному на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w:t>
      </w:r>
      <w:r w:rsidR="00F12F13" w:rsidRPr="00F12F13">
        <w:rPr>
          <w:color w:val="000000" w:themeColor="text1"/>
          <w:sz w:val="28"/>
          <w:szCs w:val="28"/>
          <w:lang w:val="ru-RU"/>
        </w:rPr>
        <w:t>муниципального образования</w:t>
      </w:r>
      <w:r w:rsidR="00F12F13">
        <w:rPr>
          <w:color w:val="FF0000"/>
          <w:sz w:val="28"/>
          <w:szCs w:val="28"/>
          <w:lang w:val="ru-RU"/>
        </w:rPr>
        <w:t xml:space="preserve"> </w:t>
      </w:r>
      <w:r w:rsidRPr="009862FC">
        <w:rPr>
          <w:sz w:val="28"/>
          <w:szCs w:val="28"/>
        </w:rPr>
        <w:t>и размещение извещения на официальном сайте, а также на официальном сайте уполномоченного органа в информационно-телекоммуникационной сети «Интернет».</w:t>
      </w:r>
    </w:p>
    <w:p w:rsidR="00A768A5" w:rsidRPr="00B7637E" w:rsidRDefault="00CA5468" w:rsidP="00A12DCD">
      <w:pPr>
        <w:pStyle w:val="17"/>
        <w:numPr>
          <w:ilvl w:val="0"/>
          <w:numId w:val="57"/>
        </w:numPr>
        <w:shd w:val="clear" w:color="auto" w:fill="auto"/>
        <w:tabs>
          <w:tab w:val="left" w:pos="1863"/>
        </w:tabs>
        <w:spacing w:before="0" w:after="120"/>
        <w:ind w:firstLine="700"/>
        <w:rPr>
          <w:sz w:val="28"/>
          <w:szCs w:val="28"/>
        </w:rPr>
      </w:pPr>
      <w:r w:rsidRPr="009862FC">
        <w:rPr>
          <w:sz w:val="28"/>
          <w:szCs w:val="28"/>
        </w:rPr>
        <w:t xml:space="preserve">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w:t>
      </w:r>
      <w:r w:rsidRPr="009862FC">
        <w:rPr>
          <w:sz w:val="28"/>
          <w:szCs w:val="28"/>
        </w:rPr>
        <w:lastRenderedPageBreak/>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7637E" w:rsidRPr="009862FC" w:rsidRDefault="00B7637E" w:rsidP="00A12DCD">
      <w:pPr>
        <w:pStyle w:val="17"/>
        <w:shd w:val="clear" w:color="auto" w:fill="auto"/>
        <w:tabs>
          <w:tab w:val="left" w:pos="1863"/>
        </w:tabs>
        <w:spacing w:before="0" w:after="120"/>
        <w:rPr>
          <w:sz w:val="28"/>
          <w:szCs w:val="28"/>
        </w:rPr>
      </w:pPr>
      <w:r>
        <w:rPr>
          <w:sz w:val="28"/>
          <w:szCs w:val="28"/>
          <w:lang w:val="ru-RU"/>
        </w:rPr>
        <w:t xml:space="preserve">         Максимальный срок исполнения данной административной процедуры 1 рабочий день. </w:t>
      </w:r>
    </w:p>
    <w:p w:rsidR="00A768A5" w:rsidRPr="009862FC" w:rsidRDefault="00CA5468" w:rsidP="00A12DCD">
      <w:pPr>
        <w:pStyle w:val="17"/>
        <w:numPr>
          <w:ilvl w:val="0"/>
          <w:numId w:val="57"/>
        </w:numPr>
        <w:shd w:val="clear" w:color="auto" w:fill="auto"/>
        <w:tabs>
          <w:tab w:val="left" w:pos="1411"/>
        </w:tabs>
        <w:spacing w:before="0" w:after="120"/>
        <w:ind w:firstLine="700"/>
        <w:rPr>
          <w:sz w:val="28"/>
          <w:szCs w:val="28"/>
        </w:rPr>
      </w:pPr>
      <w:r w:rsidRPr="009862FC">
        <w:rPr>
          <w:sz w:val="28"/>
          <w:szCs w:val="28"/>
        </w:rPr>
        <w:t>При наличии оснований для отказа:</w:t>
      </w:r>
    </w:p>
    <w:p w:rsidR="00A768A5" w:rsidRDefault="00CA5468" w:rsidP="00A12DCD">
      <w:pPr>
        <w:pStyle w:val="17"/>
        <w:shd w:val="clear" w:color="auto" w:fill="auto"/>
        <w:spacing w:before="0" w:after="120"/>
        <w:ind w:firstLine="700"/>
        <w:rPr>
          <w:sz w:val="28"/>
          <w:szCs w:val="28"/>
          <w:lang w:val="ru-RU"/>
        </w:rPr>
      </w:pPr>
      <w:r w:rsidRPr="009862FC">
        <w:rPr>
          <w:sz w:val="28"/>
          <w:szCs w:val="28"/>
        </w:rPr>
        <w:t>—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w:t>
      </w:r>
      <w:r w:rsidR="006A5908">
        <w:rPr>
          <w:sz w:val="28"/>
          <w:szCs w:val="28"/>
        </w:rPr>
        <w:t>им) хозяйством его деятельности</w:t>
      </w:r>
      <w:r w:rsidR="006A5908">
        <w:rPr>
          <w:sz w:val="28"/>
          <w:szCs w:val="28"/>
          <w:lang w:val="ru-RU"/>
        </w:rPr>
        <w:t>,</w:t>
      </w:r>
      <w:r w:rsidRPr="009862FC">
        <w:rPr>
          <w:sz w:val="28"/>
          <w:szCs w:val="28"/>
        </w:rPr>
        <w:t xml:space="preserve"> предусмотренных действующим законодательством, ответственный исполнитель готовит проект сообщения заявителю об отказе в предварительном согласовании предоставления земельного участка или в предоставлении земельных участков.</w:t>
      </w:r>
    </w:p>
    <w:p w:rsidR="000701B0" w:rsidRPr="000701B0" w:rsidRDefault="000701B0" w:rsidP="00A12DCD">
      <w:pPr>
        <w:pStyle w:val="17"/>
        <w:shd w:val="clear" w:color="auto" w:fill="auto"/>
        <w:spacing w:before="0" w:after="120"/>
        <w:ind w:firstLine="700"/>
        <w:rPr>
          <w:sz w:val="28"/>
          <w:szCs w:val="28"/>
          <w:lang w:val="ru-RU"/>
        </w:rPr>
      </w:pPr>
      <w:r>
        <w:rPr>
          <w:sz w:val="28"/>
          <w:szCs w:val="28"/>
          <w:lang w:val="ru-RU"/>
        </w:rPr>
        <w:t>Максимальный срок исполнения данной административной процедуры 1 рабочий день.</w:t>
      </w:r>
    </w:p>
    <w:p w:rsidR="00A768A5" w:rsidRPr="000701B0" w:rsidRDefault="00CA5468" w:rsidP="00A12DCD">
      <w:pPr>
        <w:pStyle w:val="17"/>
        <w:numPr>
          <w:ilvl w:val="0"/>
          <w:numId w:val="57"/>
        </w:numPr>
        <w:shd w:val="clear" w:color="auto" w:fill="auto"/>
        <w:tabs>
          <w:tab w:val="left" w:pos="1585"/>
        </w:tabs>
        <w:spacing w:before="0" w:after="120"/>
        <w:ind w:firstLine="700"/>
        <w:rPr>
          <w:sz w:val="28"/>
          <w:szCs w:val="28"/>
        </w:rPr>
      </w:pPr>
      <w:r w:rsidRPr="009862FC">
        <w:rPr>
          <w:sz w:val="28"/>
          <w:szCs w:val="28"/>
        </w:rPr>
        <w:t xml:space="preserve"> </w:t>
      </w:r>
      <w:r w:rsidR="006C6C34">
        <w:rPr>
          <w:sz w:val="28"/>
          <w:szCs w:val="28"/>
          <w:lang w:val="ru-RU"/>
        </w:rPr>
        <w:t>Глава Администрации</w:t>
      </w:r>
      <w:r w:rsidR="006C6C34" w:rsidRPr="009862FC">
        <w:rPr>
          <w:sz w:val="28"/>
          <w:szCs w:val="28"/>
        </w:rPr>
        <w:t xml:space="preserve"> </w:t>
      </w:r>
      <w:r w:rsidRPr="009862FC">
        <w:rPr>
          <w:sz w:val="28"/>
          <w:szCs w:val="28"/>
        </w:rPr>
        <w:t>подписывает сообщение об отказе в предварительном согласовании предост</w:t>
      </w:r>
      <w:r w:rsidR="000701B0">
        <w:rPr>
          <w:sz w:val="28"/>
          <w:szCs w:val="28"/>
        </w:rPr>
        <w:t>авления земельного участка или</w:t>
      </w:r>
      <w:r w:rsidRPr="009862FC">
        <w:rPr>
          <w:sz w:val="28"/>
          <w:szCs w:val="28"/>
        </w:rPr>
        <w:t xml:space="preserve">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передает его для отправки заяви</w:t>
      </w:r>
      <w:r w:rsidR="000701B0">
        <w:rPr>
          <w:sz w:val="28"/>
          <w:szCs w:val="28"/>
        </w:rPr>
        <w:t>телю в порядке делопроизводства</w:t>
      </w:r>
      <w:r w:rsidR="000701B0">
        <w:rPr>
          <w:sz w:val="28"/>
          <w:szCs w:val="28"/>
          <w:lang w:val="ru-RU"/>
        </w:rPr>
        <w:t>.</w:t>
      </w:r>
    </w:p>
    <w:p w:rsidR="000701B0" w:rsidRPr="009862FC" w:rsidRDefault="000701B0" w:rsidP="00A12DCD">
      <w:pPr>
        <w:pStyle w:val="17"/>
        <w:shd w:val="clear" w:color="auto" w:fill="auto"/>
        <w:tabs>
          <w:tab w:val="left" w:pos="1585"/>
        </w:tabs>
        <w:spacing w:before="0" w:after="120"/>
        <w:ind w:firstLine="680"/>
        <w:rPr>
          <w:sz w:val="28"/>
          <w:szCs w:val="28"/>
        </w:rPr>
      </w:pPr>
      <w:r>
        <w:rPr>
          <w:sz w:val="28"/>
          <w:szCs w:val="28"/>
          <w:lang w:val="ru-RU"/>
        </w:rPr>
        <w:t>Максимальный срок исполнения данной административной процедуры 1 рабочий день.</w:t>
      </w:r>
    </w:p>
    <w:p w:rsidR="00A768A5" w:rsidRPr="009862FC" w:rsidRDefault="00CA5468" w:rsidP="00A12DCD">
      <w:pPr>
        <w:pStyle w:val="17"/>
        <w:shd w:val="clear" w:color="auto" w:fill="auto"/>
        <w:spacing w:before="0" w:after="120"/>
        <w:ind w:firstLine="700"/>
        <w:rPr>
          <w:sz w:val="28"/>
          <w:szCs w:val="28"/>
        </w:rPr>
      </w:pPr>
      <w:r w:rsidRPr="009862FC">
        <w:rPr>
          <w:sz w:val="28"/>
          <w:szCs w:val="28"/>
        </w:rPr>
        <w:t>3.3.5. Срок исполнения данной процедуры не должен превышать 30 дней с даты поступления заявления.</w:t>
      </w:r>
    </w:p>
    <w:p w:rsidR="00A768A5" w:rsidRPr="009862FC" w:rsidRDefault="00CA5468" w:rsidP="00A12DCD">
      <w:pPr>
        <w:pStyle w:val="17"/>
        <w:numPr>
          <w:ilvl w:val="0"/>
          <w:numId w:val="58"/>
        </w:numPr>
        <w:shd w:val="clear" w:color="auto" w:fill="auto"/>
        <w:tabs>
          <w:tab w:val="left" w:pos="1249"/>
        </w:tabs>
        <w:spacing w:before="0" w:after="120"/>
        <w:ind w:firstLine="700"/>
        <w:rPr>
          <w:sz w:val="28"/>
          <w:szCs w:val="28"/>
        </w:rPr>
      </w:pPr>
      <w:r w:rsidRPr="009862FC">
        <w:rPr>
          <w:sz w:val="28"/>
          <w:szCs w:val="28"/>
        </w:rPr>
        <w:t xml:space="preserve">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w:t>
      </w:r>
      <w:r w:rsidR="00FD0C3A" w:rsidRPr="00FD0C3A">
        <w:rPr>
          <w:color w:val="000000" w:themeColor="text1"/>
          <w:sz w:val="28"/>
          <w:szCs w:val="28"/>
          <w:lang w:val="ru-RU"/>
        </w:rPr>
        <w:t>муниципального</w:t>
      </w:r>
      <w:r w:rsidR="00FD0C3A">
        <w:rPr>
          <w:color w:val="FF0000"/>
          <w:sz w:val="28"/>
          <w:szCs w:val="28"/>
          <w:lang w:val="ru-RU"/>
        </w:rPr>
        <w:t xml:space="preserve"> </w:t>
      </w:r>
      <w:r w:rsidR="00FD0C3A" w:rsidRPr="00FD0C3A">
        <w:rPr>
          <w:color w:val="000000" w:themeColor="text1"/>
          <w:sz w:val="28"/>
          <w:szCs w:val="28"/>
          <w:lang w:val="ru-RU"/>
        </w:rPr>
        <w:t>образования</w:t>
      </w:r>
      <w:r w:rsidR="00FD0C3A">
        <w:rPr>
          <w:color w:val="FF0000"/>
          <w:sz w:val="28"/>
          <w:szCs w:val="28"/>
          <w:lang w:val="ru-RU"/>
        </w:rPr>
        <w:t xml:space="preserve"> </w:t>
      </w:r>
      <w:r w:rsidRPr="009862FC">
        <w:rPr>
          <w:sz w:val="28"/>
          <w:szCs w:val="28"/>
        </w:rPr>
        <w:t>и размещение извещения на официальном сайте, а также на официальном сайте уполномоченного органа в информационно-телекоммуникационной сети «Интернет».</w:t>
      </w:r>
    </w:p>
    <w:p w:rsidR="00A768A5" w:rsidRPr="008968E6" w:rsidRDefault="00CA5468" w:rsidP="00A12DCD">
      <w:pPr>
        <w:pStyle w:val="17"/>
        <w:numPr>
          <w:ilvl w:val="0"/>
          <w:numId w:val="59"/>
        </w:numPr>
        <w:shd w:val="clear" w:color="auto" w:fill="auto"/>
        <w:tabs>
          <w:tab w:val="left" w:pos="1863"/>
        </w:tabs>
        <w:spacing w:before="0" w:after="120"/>
        <w:ind w:firstLine="700"/>
        <w:rPr>
          <w:sz w:val="28"/>
          <w:szCs w:val="28"/>
        </w:rPr>
      </w:pPr>
      <w:r w:rsidRPr="009862FC">
        <w:rPr>
          <w:sz w:val="28"/>
          <w:szCs w:val="28"/>
        </w:rPr>
        <w:t xml:space="preserve">Ответственный исполнитель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w:t>
      </w:r>
      <w:r w:rsidR="00FD0C3A">
        <w:rPr>
          <w:color w:val="000000" w:themeColor="text1"/>
          <w:sz w:val="28"/>
          <w:szCs w:val="28"/>
          <w:lang w:val="ru-RU"/>
        </w:rPr>
        <w:t xml:space="preserve">муниципального образования </w:t>
      </w:r>
      <w:r w:rsidRPr="009862FC">
        <w:rPr>
          <w:sz w:val="28"/>
          <w:szCs w:val="28"/>
        </w:rPr>
        <w:t>и размещение извещения на официальном сайте, а также на официальном сайте уполномоченного органа в информационно-телекоммуникационной сети «Интернет» в срок не более 3 рабочих дней.</w:t>
      </w:r>
    </w:p>
    <w:p w:rsidR="008968E6" w:rsidRPr="008968E6" w:rsidRDefault="008968E6" w:rsidP="008968E6">
      <w:pPr>
        <w:pStyle w:val="17"/>
        <w:numPr>
          <w:ilvl w:val="0"/>
          <w:numId w:val="59"/>
        </w:numPr>
        <w:tabs>
          <w:tab w:val="left" w:pos="1863"/>
        </w:tabs>
        <w:spacing w:before="0" w:after="120" w:line="240" w:lineRule="auto"/>
        <w:ind w:firstLine="680"/>
        <w:rPr>
          <w:sz w:val="28"/>
          <w:szCs w:val="28"/>
        </w:rPr>
      </w:pPr>
      <w:r w:rsidRPr="008968E6">
        <w:rPr>
          <w:sz w:val="28"/>
          <w:szCs w:val="28"/>
        </w:rPr>
        <w:lastRenderedPageBreak/>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8968E6" w:rsidRPr="008968E6" w:rsidRDefault="008968E6" w:rsidP="008968E6">
      <w:pPr>
        <w:pStyle w:val="17"/>
        <w:tabs>
          <w:tab w:val="left" w:pos="1863"/>
        </w:tabs>
        <w:spacing w:before="0" w:after="120" w:line="240" w:lineRule="auto"/>
        <w:ind w:firstLine="680"/>
        <w:rPr>
          <w:sz w:val="28"/>
          <w:szCs w:val="28"/>
        </w:rPr>
      </w:pPr>
      <w:r w:rsidRPr="008968E6">
        <w:rPr>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968E6" w:rsidRPr="004C5E47" w:rsidRDefault="008968E6" w:rsidP="008968E6">
      <w:pPr>
        <w:pStyle w:val="17"/>
        <w:shd w:val="clear" w:color="auto" w:fill="auto"/>
        <w:tabs>
          <w:tab w:val="left" w:pos="1863"/>
        </w:tabs>
        <w:spacing w:before="0" w:after="120" w:line="240" w:lineRule="auto"/>
        <w:ind w:firstLine="680"/>
        <w:rPr>
          <w:sz w:val="28"/>
          <w:szCs w:val="28"/>
          <w:lang w:val="ru-RU"/>
        </w:rPr>
      </w:pPr>
      <w:r w:rsidRPr="008968E6">
        <w:rPr>
          <w:sz w:val="28"/>
          <w:szCs w:val="28"/>
        </w:rPr>
        <w:t>2) принимает решение о предварительном согласовании предоставления земельного участка в соответствии со статьей 39.15 Земельного кодекс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r w:rsidR="004C5E47">
        <w:rPr>
          <w:sz w:val="28"/>
          <w:szCs w:val="28"/>
          <w:lang w:val="ru-RU"/>
        </w:rPr>
        <w:t>.</w:t>
      </w:r>
    </w:p>
    <w:p w:rsidR="00A768A5" w:rsidRPr="009862FC" w:rsidRDefault="00CA5468" w:rsidP="00A12DCD">
      <w:pPr>
        <w:pStyle w:val="17"/>
        <w:numPr>
          <w:ilvl w:val="0"/>
          <w:numId w:val="58"/>
        </w:numPr>
        <w:shd w:val="clear" w:color="auto" w:fill="auto"/>
        <w:tabs>
          <w:tab w:val="left" w:pos="1311"/>
        </w:tabs>
        <w:spacing w:before="0" w:after="120"/>
        <w:ind w:firstLine="700"/>
        <w:rPr>
          <w:sz w:val="28"/>
          <w:szCs w:val="28"/>
        </w:rPr>
      </w:pPr>
      <w:r w:rsidRPr="009862FC">
        <w:rPr>
          <w:sz w:val="28"/>
          <w:szCs w:val="28"/>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ответственный исполнитель </w:t>
      </w:r>
      <w:r w:rsidR="004D400A">
        <w:rPr>
          <w:sz w:val="28"/>
          <w:szCs w:val="28"/>
          <w:lang w:val="ru-RU"/>
        </w:rPr>
        <w:t xml:space="preserve"> </w:t>
      </w:r>
      <w:r w:rsidRPr="009862FC">
        <w:rPr>
          <w:sz w:val="28"/>
          <w:szCs w:val="28"/>
        </w:rPr>
        <w:t>готовит проект сообщения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(подготовке) аукциона по продаже земельного участка или аукциона на право заключения договора аренды земельного участка и проект сообщения об отказе в предварительном согласовании предоставления земельного участка лицу, обратившемуся с заявлением о предварительном согласовании пр</w:t>
      </w:r>
      <w:r w:rsidR="004D400A">
        <w:rPr>
          <w:sz w:val="28"/>
          <w:szCs w:val="28"/>
        </w:rPr>
        <w:t>едоставления земельного участка</w:t>
      </w:r>
      <w:r w:rsidR="004D400A">
        <w:rPr>
          <w:sz w:val="28"/>
          <w:szCs w:val="28"/>
          <w:lang w:val="ru-RU"/>
        </w:rPr>
        <w:t>, в срок не более трех рабочих дней.</w:t>
      </w:r>
    </w:p>
    <w:p w:rsidR="00A768A5" w:rsidRPr="009862FC" w:rsidRDefault="006C6C34" w:rsidP="00A12DCD">
      <w:pPr>
        <w:pStyle w:val="17"/>
        <w:numPr>
          <w:ilvl w:val="0"/>
          <w:numId w:val="60"/>
        </w:numPr>
        <w:shd w:val="clear" w:color="auto" w:fill="auto"/>
        <w:tabs>
          <w:tab w:val="left" w:pos="1474"/>
        </w:tabs>
        <w:spacing w:before="0" w:after="120"/>
        <w:ind w:firstLine="700"/>
        <w:rPr>
          <w:sz w:val="28"/>
          <w:szCs w:val="28"/>
        </w:rPr>
      </w:pPr>
      <w:r>
        <w:rPr>
          <w:sz w:val="28"/>
          <w:szCs w:val="28"/>
          <w:lang w:val="ru-RU"/>
        </w:rPr>
        <w:t>Глава Администрации</w:t>
      </w:r>
      <w:r w:rsidRPr="009862FC">
        <w:rPr>
          <w:sz w:val="28"/>
          <w:szCs w:val="28"/>
        </w:rPr>
        <w:t xml:space="preserve"> </w:t>
      </w:r>
      <w:r w:rsidR="00CA5468" w:rsidRPr="009862FC">
        <w:rPr>
          <w:sz w:val="28"/>
          <w:szCs w:val="28"/>
        </w:rPr>
        <w:t>рассматривает и подписывает решение об отказе в предоставлении земельного участка и передает его для отправки заяви</w:t>
      </w:r>
      <w:r w:rsidR="004D400A">
        <w:rPr>
          <w:sz w:val="28"/>
          <w:szCs w:val="28"/>
        </w:rPr>
        <w:t>телю в порядке делопроизводства</w:t>
      </w:r>
      <w:r w:rsidR="004D400A">
        <w:rPr>
          <w:sz w:val="28"/>
          <w:szCs w:val="28"/>
          <w:lang w:val="ru-RU"/>
        </w:rPr>
        <w:t xml:space="preserve"> в течении 1 рабочего дня.</w:t>
      </w:r>
    </w:p>
    <w:p w:rsidR="006C6C34" w:rsidRPr="006C6C34" w:rsidRDefault="00CA5468" w:rsidP="00A12DCD">
      <w:pPr>
        <w:pStyle w:val="17"/>
        <w:numPr>
          <w:ilvl w:val="0"/>
          <w:numId w:val="60"/>
        </w:numPr>
        <w:shd w:val="clear" w:color="auto" w:fill="auto"/>
        <w:tabs>
          <w:tab w:val="left" w:pos="1421"/>
        </w:tabs>
        <w:spacing w:before="0" w:after="120"/>
        <w:ind w:firstLine="700"/>
        <w:rPr>
          <w:sz w:val="28"/>
          <w:szCs w:val="28"/>
        </w:rPr>
      </w:pPr>
      <w:r w:rsidRPr="009862FC">
        <w:rPr>
          <w:sz w:val="28"/>
          <w:szCs w:val="28"/>
        </w:rPr>
        <w:t>Срок исполнения данной</w:t>
      </w:r>
      <w:r w:rsidR="004D400A">
        <w:rPr>
          <w:sz w:val="28"/>
          <w:szCs w:val="28"/>
        </w:rPr>
        <w:t xml:space="preserve"> процедуры не должен превышать </w:t>
      </w:r>
      <w:r w:rsidR="004D400A">
        <w:rPr>
          <w:sz w:val="28"/>
          <w:szCs w:val="28"/>
          <w:lang w:val="ru-RU"/>
        </w:rPr>
        <w:t>5</w:t>
      </w:r>
      <w:r w:rsidRPr="009862FC">
        <w:rPr>
          <w:sz w:val="28"/>
          <w:szCs w:val="28"/>
        </w:rPr>
        <w:t xml:space="preserve"> дней.</w:t>
      </w:r>
    </w:p>
    <w:p w:rsidR="006C6C34" w:rsidRPr="006C6C34" w:rsidRDefault="006C6C34" w:rsidP="00A12DCD">
      <w:pPr>
        <w:pStyle w:val="17"/>
        <w:shd w:val="clear" w:color="auto" w:fill="auto"/>
        <w:tabs>
          <w:tab w:val="left" w:pos="1421"/>
        </w:tabs>
        <w:spacing w:before="0" w:after="120"/>
        <w:rPr>
          <w:sz w:val="28"/>
          <w:szCs w:val="28"/>
        </w:rPr>
      </w:pPr>
    </w:p>
    <w:p w:rsidR="00623F77" w:rsidRPr="009862FC" w:rsidRDefault="00623F77" w:rsidP="00A12DCD">
      <w:pPr>
        <w:pStyle w:val="Textbody"/>
        <w:ind w:firstLine="705"/>
        <w:jc w:val="center"/>
        <w:rPr>
          <w:szCs w:val="28"/>
        </w:rPr>
      </w:pPr>
      <w:r w:rsidRPr="009862FC">
        <w:rPr>
          <w:b/>
          <w:bCs/>
          <w:szCs w:val="28"/>
        </w:rPr>
        <w:t>IV.</w:t>
      </w:r>
      <w:r w:rsidRPr="009862FC">
        <w:rPr>
          <w:szCs w:val="28"/>
        </w:rPr>
        <w:t xml:space="preserve"> </w:t>
      </w:r>
      <w:r w:rsidRPr="009862FC">
        <w:rPr>
          <w:b/>
          <w:bCs/>
          <w:szCs w:val="28"/>
        </w:rPr>
        <w:t>Формы контроля за исполнением Административного регламента</w:t>
      </w:r>
    </w:p>
    <w:p w:rsidR="00623F77" w:rsidRPr="009862FC" w:rsidRDefault="00623F77" w:rsidP="00A12DCD">
      <w:pPr>
        <w:pStyle w:val="Textbody"/>
        <w:ind w:firstLine="705"/>
        <w:jc w:val="both"/>
        <w:rPr>
          <w:szCs w:val="28"/>
        </w:rPr>
      </w:pPr>
    </w:p>
    <w:p w:rsidR="00623F77" w:rsidRPr="009862FC" w:rsidRDefault="00623F77" w:rsidP="00A12DCD">
      <w:pPr>
        <w:pStyle w:val="Textbody"/>
        <w:ind w:firstLine="705"/>
        <w:jc w:val="both"/>
        <w:rPr>
          <w:szCs w:val="28"/>
        </w:rPr>
      </w:pPr>
      <w:r w:rsidRPr="009862FC">
        <w:rPr>
          <w:szCs w:val="28"/>
        </w:rPr>
        <w:lastRenderedPageBreak/>
        <w:t xml:space="preserve">4.1 Текущий контроль за исполнением Административного регламента при предоставлении муниципальной услуги осуществляется </w:t>
      </w:r>
      <w:r w:rsidR="006C6C34">
        <w:rPr>
          <w:szCs w:val="28"/>
        </w:rPr>
        <w:t>администрация</w:t>
      </w:r>
      <w:r w:rsidR="006C6C34" w:rsidRPr="009862FC">
        <w:rPr>
          <w:szCs w:val="28"/>
        </w:rPr>
        <w:t xml:space="preserve"> </w:t>
      </w:r>
      <w:r w:rsidR="006C6C34" w:rsidRPr="00C33DB9">
        <w:rPr>
          <w:szCs w:val="28"/>
        </w:rPr>
        <w:t>муниципа</w:t>
      </w:r>
      <w:r w:rsidR="006C6C34">
        <w:rPr>
          <w:szCs w:val="28"/>
        </w:rPr>
        <w:t>льного образования Сарыевское</w:t>
      </w:r>
      <w:r w:rsidR="006C6C34" w:rsidRPr="00C33DB9">
        <w:rPr>
          <w:szCs w:val="28"/>
        </w:rPr>
        <w:t xml:space="preserve"> Вязниковского района</w:t>
      </w:r>
      <w:r w:rsidR="006C6C34">
        <w:rPr>
          <w:szCs w:val="28"/>
        </w:rPr>
        <w:t>.</w:t>
      </w:r>
    </w:p>
    <w:p w:rsidR="00623F77" w:rsidRPr="009862FC" w:rsidRDefault="00623F77" w:rsidP="00A12DCD">
      <w:pPr>
        <w:pStyle w:val="Textbody"/>
        <w:ind w:firstLine="705"/>
        <w:jc w:val="both"/>
        <w:rPr>
          <w:szCs w:val="28"/>
        </w:rPr>
      </w:pPr>
      <w:r w:rsidRPr="009862FC">
        <w:rPr>
          <w:szCs w:val="28"/>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623F77" w:rsidRPr="009862FC" w:rsidRDefault="00623F77" w:rsidP="00A12DCD">
      <w:pPr>
        <w:pStyle w:val="Textbody"/>
        <w:numPr>
          <w:ilvl w:val="1"/>
          <w:numId w:val="102"/>
        </w:numPr>
        <w:ind w:firstLine="705"/>
        <w:jc w:val="both"/>
        <w:rPr>
          <w:szCs w:val="28"/>
        </w:rPr>
      </w:pPr>
      <w:r w:rsidRPr="009862FC">
        <w:rPr>
          <w:szCs w:val="28"/>
        </w:rPr>
        <w:t xml:space="preserve">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623F77" w:rsidRPr="009862FC" w:rsidRDefault="00623F77" w:rsidP="00A12DCD">
      <w:pPr>
        <w:pStyle w:val="Textbody"/>
        <w:numPr>
          <w:ilvl w:val="1"/>
          <w:numId w:val="102"/>
        </w:numPr>
        <w:ind w:firstLine="705"/>
        <w:jc w:val="both"/>
        <w:rPr>
          <w:szCs w:val="28"/>
        </w:rPr>
      </w:pPr>
      <w:r w:rsidRPr="009862FC">
        <w:rPr>
          <w:szCs w:val="28"/>
        </w:rPr>
        <w:t xml:space="preserve">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623F77" w:rsidRPr="009862FC" w:rsidRDefault="00623F77" w:rsidP="00A12DCD">
      <w:pPr>
        <w:pStyle w:val="Textbody"/>
        <w:ind w:firstLine="705"/>
        <w:jc w:val="both"/>
        <w:rPr>
          <w:szCs w:val="28"/>
        </w:rPr>
      </w:pPr>
      <w:r w:rsidRPr="009862FC">
        <w:rPr>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623F77" w:rsidRPr="009862FC" w:rsidRDefault="00623F77" w:rsidP="00A12DCD">
      <w:pPr>
        <w:pStyle w:val="Textbody"/>
        <w:ind w:firstLine="705"/>
        <w:jc w:val="both"/>
        <w:rPr>
          <w:szCs w:val="28"/>
        </w:rPr>
      </w:pPr>
      <w:r w:rsidRPr="009862FC">
        <w:rPr>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623F77" w:rsidRPr="00581BBB" w:rsidRDefault="00623F77" w:rsidP="00A12DCD">
      <w:pPr>
        <w:pStyle w:val="Textbody"/>
        <w:numPr>
          <w:ilvl w:val="1"/>
          <w:numId w:val="102"/>
        </w:numPr>
        <w:ind w:firstLine="705"/>
        <w:jc w:val="both"/>
        <w:rPr>
          <w:szCs w:val="28"/>
        </w:rPr>
      </w:pPr>
      <w:r w:rsidRPr="00581BBB">
        <w:rPr>
          <w:szCs w:val="28"/>
        </w:rPr>
        <w:t xml:space="preserve">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D016EA" w:rsidRPr="00D016EA" w:rsidRDefault="00D016EA" w:rsidP="00581BBB">
      <w:pPr>
        <w:spacing w:after="120"/>
        <w:ind w:firstLine="680"/>
        <w:jc w:val="center"/>
        <w:rPr>
          <w:rFonts w:ascii="Times New Roman" w:eastAsia="Calibri" w:hAnsi="Times New Roman" w:cs="Times New Roman"/>
          <w:b/>
          <w:color w:val="auto"/>
          <w:sz w:val="28"/>
          <w:szCs w:val="28"/>
          <w:lang w:val="ru-RU" w:eastAsia="en-US"/>
        </w:rPr>
      </w:pPr>
      <w:r w:rsidRPr="00D016EA">
        <w:rPr>
          <w:rFonts w:ascii="Times New Roman" w:eastAsia="Calibri" w:hAnsi="Times New Roman" w:cs="Times New Roman"/>
          <w:b/>
          <w:color w:val="auto"/>
          <w:sz w:val="28"/>
          <w:szCs w:val="28"/>
          <w:lang w:val="en-US" w:eastAsia="en-US"/>
        </w:rPr>
        <w:t>V</w:t>
      </w:r>
      <w:r w:rsidRPr="00D016EA">
        <w:rPr>
          <w:rFonts w:ascii="Times New Roman" w:eastAsia="Calibri" w:hAnsi="Times New Roman" w:cs="Times New Roman"/>
          <w:b/>
          <w:color w:val="auto"/>
          <w:sz w:val="28"/>
          <w:szCs w:val="28"/>
          <w:lang w:val="ru-RU" w:eastAsia="en-US"/>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w:t>
      </w:r>
      <w:r w:rsidRPr="00D016EA">
        <w:rPr>
          <w:rFonts w:ascii="Times New Roman" w:eastAsia="Calibri" w:hAnsi="Times New Roman" w:cs="Times New Roman"/>
          <w:color w:val="auto"/>
          <w:sz w:val="28"/>
          <w:szCs w:val="28"/>
          <w:lang w:val="ru-RU" w:eastAsia="en-US"/>
        </w:rPr>
        <w:lastRenderedPageBreak/>
        <w:t>их работниками в ходе предоставления муниципальной услуги (далее – досудебное (внесудебное) обжалование).</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5.2. Предмет жалобы</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1) нарушение срока регистрации запроса о предоставлении муниципальной услуги, запроса, указанного в статье 15.1 Федерального закона № 210-ФЗ;</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 у заявителя;  </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lastRenderedPageBreak/>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8) нарушение срока или порядка выдачи документов по результатам предоставления муниципальной услуги;</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Владимирской области, являющийся учредителем МФЦ (далее - учредитель </w:t>
      </w:r>
      <w:r w:rsidRPr="00D016EA">
        <w:rPr>
          <w:rFonts w:ascii="Times New Roman" w:eastAsia="Calibri" w:hAnsi="Times New Roman" w:cs="Times New Roman"/>
          <w:color w:val="auto"/>
          <w:sz w:val="28"/>
          <w:szCs w:val="28"/>
          <w:lang w:val="ru-RU" w:eastAsia="en-US"/>
        </w:rPr>
        <w:lastRenderedPageBreak/>
        <w:t>многофункционального центра), а также в организации, предусмотренные частью 1.1 статьи 16 Федерального закона № 210-ФЗ.</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При отсутствии вышестоящего органа жалоба подается непосредственно руководителю Администрации.</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Владимирской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5.6. Порядок подачи и рассмотрения жалобы</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 xml:space="preserve">Основанием для начала процедуры досудебного (внесудебного) обжалования является поступление жалобы, поданной в письменной форме </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 xml:space="preserve">на бумажном носителе, в электронной форме, в уполномоченный орган по рассмотрению жалобы. </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Владимирской области, а также может быть принята при личном приеме заявителя. </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w:t>
      </w:r>
      <w:r w:rsidRPr="00D016EA">
        <w:rPr>
          <w:rFonts w:ascii="Times New Roman" w:eastAsia="Calibri" w:hAnsi="Times New Roman" w:cs="Times New Roman"/>
          <w:color w:val="auto"/>
          <w:sz w:val="28"/>
          <w:szCs w:val="28"/>
          <w:lang w:val="ru-RU" w:eastAsia="en-US"/>
        </w:rPr>
        <w:lastRenderedPageBreak/>
        <w:t xml:space="preserve">государственных и муниципальных услуг (функций)», Портала государственных и муниципальных услуг (функций) Владимирской области, а также может быть принята при личном приеме заявителя. </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Владимирской области, а также может быть принята при личном приеме заявителя. </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 xml:space="preserve">5.10. Жалоба, поступившая в Администрацию подлежит регистрации не позднее следующего рабочего дня со дня ее поступления. </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5.11. Жалоба должна содержать:</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 xml:space="preserve">4) доводы, на основании которых заявитель не согласен с решением </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5.12. Сроки рассмотрения жалобы</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 xml:space="preserve">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w:t>
      </w:r>
      <w:r w:rsidRPr="00D016EA">
        <w:rPr>
          <w:rFonts w:ascii="Times New Roman" w:eastAsia="Calibri" w:hAnsi="Times New Roman" w:cs="Times New Roman"/>
          <w:color w:val="auto"/>
          <w:sz w:val="28"/>
          <w:szCs w:val="28"/>
          <w:lang w:val="ru-RU" w:eastAsia="en-US"/>
        </w:rPr>
        <w:lastRenderedPageBreak/>
        <w:t>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Основания для приостановления рассмотрения жалобы отсутствуют.</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5.14. Результат рассмотрения жалобы</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По результатам рассмотрения жалобы принимается одно из следующих решений:</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2) в удовлетворении жалобы отказывается.</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5.15. Администрация отказывает в удовлетворении жалобы в соответствии с основаниями, предусмотренными муниципальным правовым актом.</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5.16. МФЦ отказывает в удовлетворении жалобы в соответствии с основаниями, предусмотренными Порядком.</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5.17. Администрация оставляет жалобу без ответа в соответствии с основаниями, предусмотренными муниципальным правовым актом.</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 xml:space="preserve">5.18. МФЦ оставляет жалобу без ответа в соответствии с основаниями, предусмотренными Порядком. </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5.20. Порядок информирования заявителя о результатах рассмотрения жалобы</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lastRenderedPageBreak/>
        <w:t>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5.22. Порядок обжалования решения по жалобе</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5.23. Право заявителя на получение информации и документов, необходимых для обоснования и рассмотрения жалобы</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Владимирской области, а также при личном приеме заявителя. </w:t>
      </w:r>
    </w:p>
    <w:p w:rsidR="00D016EA" w:rsidRPr="00D016EA" w:rsidRDefault="00D016EA" w:rsidP="00581BBB">
      <w:pPr>
        <w:spacing w:after="120"/>
        <w:ind w:firstLine="680"/>
        <w:jc w:val="both"/>
        <w:rPr>
          <w:rFonts w:ascii="Times New Roman" w:eastAsia="Calibri" w:hAnsi="Times New Roman" w:cs="Times New Roman"/>
          <w:color w:val="auto"/>
          <w:sz w:val="28"/>
          <w:szCs w:val="28"/>
          <w:lang w:val="ru-RU" w:eastAsia="en-US"/>
        </w:rPr>
      </w:pPr>
      <w:r w:rsidRPr="00D016EA">
        <w:rPr>
          <w:rFonts w:ascii="Times New Roman" w:eastAsia="Calibri" w:hAnsi="Times New Roman" w:cs="Times New Roman"/>
          <w:color w:val="auto"/>
          <w:sz w:val="28"/>
          <w:szCs w:val="28"/>
          <w:lang w:val="ru-RU" w:eastAsia="en-US"/>
        </w:rPr>
        <w:t>5.24. Способы информирования заявителей о порядке подачи и рассмотрения жалобы</w:t>
      </w:r>
    </w:p>
    <w:p w:rsidR="00A768A5" w:rsidRPr="009862FC" w:rsidRDefault="00D016EA" w:rsidP="00581BBB">
      <w:pPr>
        <w:spacing w:after="120"/>
        <w:jc w:val="both"/>
        <w:rPr>
          <w:sz w:val="28"/>
          <w:szCs w:val="28"/>
        </w:rPr>
      </w:pPr>
      <w:r w:rsidRPr="00D016EA">
        <w:rPr>
          <w:rFonts w:ascii="Times New Roman" w:eastAsia="Calibri" w:hAnsi="Times New Roman" w:cs="Times New Roman"/>
          <w:color w:val="auto"/>
          <w:sz w:val="28"/>
          <w:szCs w:val="28"/>
          <w:lang w:val="ru-RU"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w:t>
      </w:r>
      <w:r w:rsidRPr="00D016EA">
        <w:rPr>
          <w:rFonts w:ascii="Times New Roman" w:eastAsia="Calibri" w:hAnsi="Times New Roman" w:cs="Times New Roman"/>
          <w:color w:val="auto"/>
          <w:sz w:val="28"/>
          <w:szCs w:val="28"/>
          <w:lang w:val="ru-RU" w:eastAsia="en-US"/>
        </w:rPr>
        <w:lastRenderedPageBreak/>
        <w:t>государственных и муниципальных услуг (функций)», на Портале государственных и муниципальных услуг (функций) Владимирской области.</w:t>
      </w:r>
    </w:p>
    <w:sectPr w:rsidR="00A768A5" w:rsidRPr="009862FC" w:rsidSect="00BC4A4D">
      <w:headerReference w:type="even" r:id="rId12"/>
      <w:headerReference w:type="default" r:id="rId13"/>
      <w:pgSz w:w="11909" w:h="16834"/>
      <w:pgMar w:top="851" w:right="851" w:bottom="737" w:left="1418" w:header="397"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2FA0" w:rsidRDefault="00E32FA0">
      <w:r>
        <w:separator/>
      </w:r>
    </w:p>
  </w:endnote>
  <w:endnote w:type="continuationSeparator" w:id="0">
    <w:p w:rsidR="00E32FA0" w:rsidRDefault="00E3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2FA0" w:rsidRDefault="00E32FA0"/>
  </w:footnote>
  <w:footnote w:type="continuationSeparator" w:id="0">
    <w:p w:rsidR="00E32FA0" w:rsidRDefault="00E32F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1242946"/>
      <w:docPartObj>
        <w:docPartGallery w:val="Page Numbers (Top of Page)"/>
        <w:docPartUnique/>
      </w:docPartObj>
    </w:sdtPr>
    <w:sdtEndPr/>
    <w:sdtContent>
      <w:p w:rsidR="009862FC" w:rsidRDefault="009862FC">
        <w:pPr>
          <w:pStyle w:val="ad"/>
          <w:jc w:val="center"/>
        </w:pPr>
        <w:r>
          <w:fldChar w:fldCharType="begin"/>
        </w:r>
        <w:r>
          <w:instrText>PAGE   \* MERGEFORMAT</w:instrText>
        </w:r>
        <w:r>
          <w:fldChar w:fldCharType="separate"/>
        </w:r>
        <w:r w:rsidRPr="009862FC">
          <w:rPr>
            <w:noProof/>
            <w:lang w:val="ru-RU"/>
          </w:rPr>
          <w:t>2</w:t>
        </w:r>
        <w:r>
          <w:fldChar w:fldCharType="end"/>
        </w:r>
      </w:p>
    </w:sdtContent>
  </w:sdt>
  <w:p w:rsidR="009862FC" w:rsidRDefault="009862FC">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088812"/>
      <w:docPartObj>
        <w:docPartGallery w:val="Page Numbers (Top of Page)"/>
        <w:docPartUnique/>
      </w:docPartObj>
    </w:sdtPr>
    <w:sdtEndPr>
      <w:rPr>
        <w:rFonts w:ascii="Times New Roman" w:hAnsi="Times New Roman" w:cs="Times New Roman"/>
      </w:rPr>
    </w:sdtEndPr>
    <w:sdtContent>
      <w:p w:rsidR="009862FC" w:rsidRPr="00AF0991" w:rsidRDefault="009862FC">
        <w:pPr>
          <w:pStyle w:val="ad"/>
          <w:jc w:val="center"/>
          <w:rPr>
            <w:rFonts w:ascii="Times New Roman" w:hAnsi="Times New Roman" w:cs="Times New Roman"/>
          </w:rPr>
        </w:pPr>
        <w:r w:rsidRPr="00AF0991">
          <w:rPr>
            <w:rFonts w:ascii="Times New Roman" w:hAnsi="Times New Roman" w:cs="Times New Roman"/>
          </w:rPr>
          <w:fldChar w:fldCharType="begin"/>
        </w:r>
        <w:r w:rsidRPr="00AF0991">
          <w:rPr>
            <w:rFonts w:ascii="Times New Roman" w:hAnsi="Times New Roman" w:cs="Times New Roman"/>
          </w:rPr>
          <w:instrText>PAGE   \* MERGEFORMAT</w:instrText>
        </w:r>
        <w:r w:rsidRPr="00AF0991">
          <w:rPr>
            <w:rFonts w:ascii="Times New Roman" w:hAnsi="Times New Roman" w:cs="Times New Roman"/>
          </w:rPr>
          <w:fldChar w:fldCharType="separate"/>
        </w:r>
        <w:r w:rsidR="00260C4D" w:rsidRPr="00260C4D">
          <w:rPr>
            <w:rFonts w:ascii="Times New Roman" w:hAnsi="Times New Roman" w:cs="Times New Roman"/>
            <w:noProof/>
            <w:lang w:val="ru-RU"/>
          </w:rPr>
          <w:t>2</w:t>
        </w:r>
        <w:r w:rsidRPr="00AF0991">
          <w:rPr>
            <w:rFonts w:ascii="Times New Roman" w:hAnsi="Times New Roman" w:cs="Times New Roman"/>
          </w:rPr>
          <w:fldChar w:fldCharType="end"/>
        </w:r>
      </w:p>
    </w:sdtContent>
  </w:sdt>
  <w:p w:rsidR="009862FC" w:rsidRDefault="009862FC">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0000008"/>
    <w:multiLevelType w:val="multilevel"/>
    <w:tmpl w:val="EABAA102"/>
    <w:name w:val="WW8Num8"/>
    <w:lvl w:ilvl="0">
      <w:start w:val="3"/>
      <w:numFmt w:val="decimal"/>
      <w:lvlText w:val="3.2.%1."/>
      <w:lvlJc w:val="left"/>
      <w:pPr>
        <w:tabs>
          <w:tab w:val="num" w:pos="0"/>
        </w:tabs>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8"/>
        <w:szCs w:val="28"/>
        <w:u w:val="none"/>
        <w:vertAlign w:val="baseline"/>
        <w:lang w:val="ru-RU"/>
      </w:rPr>
    </w:lvl>
    <w:lvl w:ilvl="1">
      <w:start w:val="1"/>
      <w:numFmt w:val="decimal"/>
      <w:lvlText w:val="%2)"/>
      <w:lvlJc w:val="left"/>
      <w:pPr>
        <w:tabs>
          <w:tab w:val="num" w:pos="0"/>
        </w:tabs>
        <w:ind w:left="108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1E85A03"/>
    <w:multiLevelType w:val="multilevel"/>
    <w:tmpl w:val="D34204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604DB4"/>
    <w:multiLevelType w:val="multilevel"/>
    <w:tmpl w:val="8F72739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085EE3"/>
    <w:multiLevelType w:val="multilevel"/>
    <w:tmpl w:val="EC228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2C44FD"/>
    <w:multiLevelType w:val="multilevel"/>
    <w:tmpl w:val="C952D8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3221E3"/>
    <w:multiLevelType w:val="multilevel"/>
    <w:tmpl w:val="67080C7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36312E"/>
    <w:multiLevelType w:val="multilevel"/>
    <w:tmpl w:val="C496608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1358B9"/>
    <w:multiLevelType w:val="multilevel"/>
    <w:tmpl w:val="D1D213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2746D4"/>
    <w:multiLevelType w:val="multilevel"/>
    <w:tmpl w:val="ECA4FC1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2F6F2A"/>
    <w:multiLevelType w:val="multilevel"/>
    <w:tmpl w:val="E0EA26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CD472F"/>
    <w:multiLevelType w:val="multilevel"/>
    <w:tmpl w:val="2B666A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8DE4B15"/>
    <w:multiLevelType w:val="multilevel"/>
    <w:tmpl w:val="3A124D8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8EB4990"/>
    <w:multiLevelType w:val="multilevel"/>
    <w:tmpl w:val="D2CC738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91107DC"/>
    <w:multiLevelType w:val="multilevel"/>
    <w:tmpl w:val="8968F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E034750"/>
    <w:multiLevelType w:val="multilevel"/>
    <w:tmpl w:val="354051B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F9209E0"/>
    <w:multiLevelType w:val="multilevel"/>
    <w:tmpl w:val="2E420A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FA275C3"/>
    <w:multiLevelType w:val="multilevel"/>
    <w:tmpl w:val="1390D45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15E7E37"/>
    <w:multiLevelType w:val="multilevel"/>
    <w:tmpl w:val="B75A677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3D20F8F"/>
    <w:multiLevelType w:val="multilevel"/>
    <w:tmpl w:val="0D0C0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78D1F22"/>
    <w:multiLevelType w:val="multilevel"/>
    <w:tmpl w:val="1E8AE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8C9193A"/>
    <w:multiLevelType w:val="multilevel"/>
    <w:tmpl w:val="11928D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B984A20"/>
    <w:multiLevelType w:val="multilevel"/>
    <w:tmpl w:val="E09EAD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C7857B8"/>
    <w:multiLevelType w:val="multilevel"/>
    <w:tmpl w:val="CC6E44E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DE50ACE"/>
    <w:multiLevelType w:val="multilevel"/>
    <w:tmpl w:val="82C42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F5D7B85"/>
    <w:multiLevelType w:val="multilevel"/>
    <w:tmpl w:val="CBF03C8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F90173A"/>
    <w:multiLevelType w:val="multilevel"/>
    <w:tmpl w:val="7C461E3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0301C1E"/>
    <w:multiLevelType w:val="multilevel"/>
    <w:tmpl w:val="9FC24D2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0481FD6"/>
    <w:multiLevelType w:val="multilevel"/>
    <w:tmpl w:val="25BE2D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463282F"/>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055B0B"/>
    <w:multiLevelType w:val="multilevel"/>
    <w:tmpl w:val="135E655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6B82CB0"/>
    <w:multiLevelType w:val="multilevel"/>
    <w:tmpl w:val="143C92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72D29AE"/>
    <w:multiLevelType w:val="multilevel"/>
    <w:tmpl w:val="81D8D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8185255"/>
    <w:multiLevelType w:val="multilevel"/>
    <w:tmpl w:val="96908DB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9915EF8"/>
    <w:multiLevelType w:val="multilevel"/>
    <w:tmpl w:val="337EEA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9F60F2B"/>
    <w:multiLevelType w:val="multilevel"/>
    <w:tmpl w:val="3DF0A7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A6236D3"/>
    <w:multiLevelType w:val="multilevel"/>
    <w:tmpl w:val="FB8257A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CA72B39"/>
    <w:multiLevelType w:val="multilevel"/>
    <w:tmpl w:val="D12C19D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E4432AB"/>
    <w:multiLevelType w:val="multilevel"/>
    <w:tmpl w:val="EC2278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0295B9C"/>
    <w:multiLevelType w:val="multilevel"/>
    <w:tmpl w:val="776002B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15B3C65"/>
    <w:multiLevelType w:val="multilevel"/>
    <w:tmpl w:val="7E108E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17D4F8B"/>
    <w:multiLevelType w:val="multilevel"/>
    <w:tmpl w:val="A48620A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1D20EDF"/>
    <w:multiLevelType w:val="multilevel"/>
    <w:tmpl w:val="42FAC25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2343493"/>
    <w:multiLevelType w:val="multilevel"/>
    <w:tmpl w:val="5B0A18D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2F06A4D"/>
    <w:multiLevelType w:val="multilevel"/>
    <w:tmpl w:val="947489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31B5953"/>
    <w:multiLevelType w:val="multilevel"/>
    <w:tmpl w:val="1F7AE7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3440426"/>
    <w:multiLevelType w:val="multilevel"/>
    <w:tmpl w:val="A992C9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3505320"/>
    <w:multiLevelType w:val="multilevel"/>
    <w:tmpl w:val="5D922C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44F65D0"/>
    <w:multiLevelType w:val="multilevel"/>
    <w:tmpl w:val="709220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5A0707B"/>
    <w:multiLevelType w:val="multilevel"/>
    <w:tmpl w:val="CB5AE7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5B36267"/>
    <w:multiLevelType w:val="multilevel"/>
    <w:tmpl w:val="B78CF0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65A4D13"/>
    <w:multiLevelType w:val="multilevel"/>
    <w:tmpl w:val="114AAB4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80B4477"/>
    <w:multiLevelType w:val="multilevel"/>
    <w:tmpl w:val="900EDD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90F365B"/>
    <w:multiLevelType w:val="multilevel"/>
    <w:tmpl w:val="2020B8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AD122BC"/>
    <w:multiLevelType w:val="multilevel"/>
    <w:tmpl w:val="6CFA2E02"/>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C2B0255"/>
    <w:multiLevelType w:val="multilevel"/>
    <w:tmpl w:val="405A215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FD75FE8"/>
    <w:multiLevelType w:val="multilevel"/>
    <w:tmpl w:val="3F180B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34F64DD"/>
    <w:multiLevelType w:val="multilevel"/>
    <w:tmpl w:val="919229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3B4164E"/>
    <w:multiLevelType w:val="multilevel"/>
    <w:tmpl w:val="C2886C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46E0472"/>
    <w:multiLevelType w:val="multilevel"/>
    <w:tmpl w:val="5AD652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6317998"/>
    <w:multiLevelType w:val="hybridMultilevel"/>
    <w:tmpl w:val="291C7072"/>
    <w:lvl w:ilvl="0" w:tplc="D36A3C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724624E"/>
    <w:multiLevelType w:val="multilevel"/>
    <w:tmpl w:val="2584819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83E3296"/>
    <w:multiLevelType w:val="multilevel"/>
    <w:tmpl w:val="BB0081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90F09CD"/>
    <w:multiLevelType w:val="multilevel"/>
    <w:tmpl w:val="402A0BB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B2C16C2"/>
    <w:multiLevelType w:val="multilevel"/>
    <w:tmpl w:val="9C641F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D6B3BD3"/>
    <w:multiLevelType w:val="multilevel"/>
    <w:tmpl w:val="B94AE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DE51431"/>
    <w:multiLevelType w:val="multilevel"/>
    <w:tmpl w:val="90DE012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DED39FF"/>
    <w:multiLevelType w:val="multilevel"/>
    <w:tmpl w:val="57280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264093E"/>
    <w:multiLevelType w:val="multilevel"/>
    <w:tmpl w:val="5FF246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33C62AC"/>
    <w:multiLevelType w:val="multilevel"/>
    <w:tmpl w:val="3FB44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4981F05"/>
    <w:multiLevelType w:val="multilevel"/>
    <w:tmpl w:val="9AA652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5E32E77"/>
    <w:multiLevelType w:val="multilevel"/>
    <w:tmpl w:val="A1D26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6106EBE"/>
    <w:multiLevelType w:val="multilevel"/>
    <w:tmpl w:val="6262E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85E5398"/>
    <w:multiLevelType w:val="multilevel"/>
    <w:tmpl w:val="50508F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B190A29"/>
    <w:multiLevelType w:val="multilevel"/>
    <w:tmpl w:val="099C027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B4A6D3C"/>
    <w:multiLevelType w:val="multilevel"/>
    <w:tmpl w:val="AFE8F7A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B6C7FB3"/>
    <w:multiLevelType w:val="multilevel"/>
    <w:tmpl w:val="837E20D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D526858"/>
    <w:multiLevelType w:val="multilevel"/>
    <w:tmpl w:val="99721CB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F6B5498"/>
    <w:multiLevelType w:val="multilevel"/>
    <w:tmpl w:val="20DE5E26"/>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04C1937"/>
    <w:multiLevelType w:val="multilevel"/>
    <w:tmpl w:val="031464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1152C92"/>
    <w:multiLevelType w:val="multilevel"/>
    <w:tmpl w:val="3D401F1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1967993"/>
    <w:multiLevelType w:val="multilevel"/>
    <w:tmpl w:val="ADEA75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19E3997"/>
    <w:multiLevelType w:val="multilevel"/>
    <w:tmpl w:val="3BFA55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3101BC6"/>
    <w:multiLevelType w:val="multilevel"/>
    <w:tmpl w:val="6F00E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5BB7850"/>
    <w:multiLevelType w:val="multilevel"/>
    <w:tmpl w:val="AE02240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652353D"/>
    <w:multiLevelType w:val="multilevel"/>
    <w:tmpl w:val="22265F8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DB51160"/>
    <w:multiLevelType w:val="multilevel"/>
    <w:tmpl w:val="893AEB04"/>
    <w:lvl w:ilvl="0">
      <w:start w:val="4"/>
      <w:numFmt w:val="decimal"/>
      <w:lvlText w:val="%1."/>
      <w:lvlJc w:val="left"/>
      <w:rPr>
        <w:rFonts w:ascii="Times New Roman" w:hAnsi="Times New Roman"/>
        <w:b w:val="0"/>
        <w:bCs w:val="0"/>
        <w:sz w:val="28"/>
        <w:szCs w:val="28"/>
      </w:rPr>
    </w:lvl>
    <w:lvl w:ilvl="1">
      <w:start w:val="3"/>
      <w:numFmt w:val="decimal"/>
      <w:lvlText w:val="%1.%2."/>
      <w:lvlJc w:val="left"/>
      <w:rPr>
        <w:rFonts w:ascii="Times New Roman" w:hAnsi="Times New Roman"/>
        <w:b w:val="0"/>
        <w:bCs w:val="0"/>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17B42F6"/>
    <w:multiLevelType w:val="multilevel"/>
    <w:tmpl w:val="3F36560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2BE27FA"/>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39A3E7B"/>
    <w:multiLevelType w:val="multilevel"/>
    <w:tmpl w:val="6BD42CA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5260395"/>
    <w:multiLevelType w:val="multilevel"/>
    <w:tmpl w:val="3A4A97C6"/>
    <w:lvl w:ilvl="0">
      <w:start w:val="1"/>
      <w:numFmt w:val="decimal"/>
      <w:lvlText w:val="%1."/>
      <w:lvlJc w:val="left"/>
      <w:pPr>
        <w:ind w:left="450" w:hanging="450"/>
      </w:pPr>
      <w:rPr>
        <w:rFonts w:hint="default"/>
        <w:color w:val="000000"/>
      </w:rPr>
    </w:lvl>
    <w:lvl w:ilvl="1">
      <w:start w:val="4"/>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00" w15:restartNumberingAfterBreak="0">
    <w:nsid w:val="7747401A"/>
    <w:multiLevelType w:val="multilevel"/>
    <w:tmpl w:val="D1F06A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7E565E3"/>
    <w:multiLevelType w:val="multilevel"/>
    <w:tmpl w:val="0F16232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84F4C0A"/>
    <w:multiLevelType w:val="multilevel"/>
    <w:tmpl w:val="E47638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90F0E04"/>
    <w:multiLevelType w:val="multilevel"/>
    <w:tmpl w:val="CFFC9C7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9BA2D0A"/>
    <w:multiLevelType w:val="multilevel"/>
    <w:tmpl w:val="42AE85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BD2783F"/>
    <w:multiLevelType w:val="multilevel"/>
    <w:tmpl w:val="AC3E78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F1115AB"/>
    <w:multiLevelType w:val="multilevel"/>
    <w:tmpl w:val="E60A954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FDD1FE2"/>
    <w:multiLevelType w:val="multilevel"/>
    <w:tmpl w:val="D77A079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62"/>
  </w:num>
  <w:num w:numId="3">
    <w:abstractNumId w:val="88"/>
  </w:num>
  <w:num w:numId="4">
    <w:abstractNumId w:val="60"/>
  </w:num>
  <w:num w:numId="5">
    <w:abstractNumId w:val="86"/>
  </w:num>
  <w:num w:numId="6">
    <w:abstractNumId w:val="23"/>
  </w:num>
  <w:num w:numId="7">
    <w:abstractNumId w:val="9"/>
  </w:num>
  <w:num w:numId="8">
    <w:abstractNumId w:val="38"/>
  </w:num>
  <w:num w:numId="9">
    <w:abstractNumId w:val="55"/>
  </w:num>
  <w:num w:numId="10">
    <w:abstractNumId w:val="77"/>
  </w:num>
  <w:num w:numId="11">
    <w:abstractNumId w:val="84"/>
  </w:num>
  <w:num w:numId="12">
    <w:abstractNumId w:val="48"/>
  </w:num>
  <w:num w:numId="13">
    <w:abstractNumId w:val="80"/>
  </w:num>
  <w:num w:numId="14">
    <w:abstractNumId w:val="103"/>
  </w:num>
  <w:num w:numId="15">
    <w:abstractNumId w:val="30"/>
  </w:num>
  <w:num w:numId="16">
    <w:abstractNumId w:val="69"/>
  </w:num>
  <w:num w:numId="17">
    <w:abstractNumId w:val="89"/>
  </w:num>
  <w:num w:numId="18">
    <w:abstractNumId w:val="14"/>
  </w:num>
  <w:num w:numId="19">
    <w:abstractNumId w:val="46"/>
  </w:num>
  <w:num w:numId="20">
    <w:abstractNumId w:val="13"/>
  </w:num>
  <w:num w:numId="21">
    <w:abstractNumId w:val="37"/>
  </w:num>
  <w:num w:numId="22">
    <w:abstractNumId w:val="5"/>
  </w:num>
  <w:num w:numId="23">
    <w:abstractNumId w:val="51"/>
  </w:num>
  <w:num w:numId="24">
    <w:abstractNumId w:val="93"/>
  </w:num>
  <w:num w:numId="25">
    <w:abstractNumId w:val="8"/>
  </w:num>
  <w:num w:numId="26">
    <w:abstractNumId w:val="105"/>
  </w:num>
  <w:num w:numId="27">
    <w:abstractNumId w:val="50"/>
  </w:num>
  <w:num w:numId="28">
    <w:abstractNumId w:val="29"/>
  </w:num>
  <w:num w:numId="29">
    <w:abstractNumId w:val="66"/>
  </w:num>
  <w:num w:numId="30">
    <w:abstractNumId w:val="2"/>
  </w:num>
  <w:num w:numId="31">
    <w:abstractNumId w:val="71"/>
  </w:num>
  <w:num w:numId="32">
    <w:abstractNumId w:val="43"/>
  </w:num>
  <w:num w:numId="33">
    <w:abstractNumId w:val="7"/>
  </w:num>
  <w:num w:numId="34">
    <w:abstractNumId w:val="6"/>
  </w:num>
  <w:num w:numId="35">
    <w:abstractNumId w:val="25"/>
  </w:num>
  <w:num w:numId="36">
    <w:abstractNumId w:val="18"/>
  </w:num>
  <w:num w:numId="37">
    <w:abstractNumId w:val="87"/>
  </w:num>
  <w:num w:numId="38">
    <w:abstractNumId w:val="100"/>
  </w:num>
  <w:num w:numId="39">
    <w:abstractNumId w:val="107"/>
  </w:num>
  <w:num w:numId="40">
    <w:abstractNumId w:val="104"/>
  </w:num>
  <w:num w:numId="41">
    <w:abstractNumId w:val="61"/>
  </w:num>
  <w:num w:numId="42">
    <w:abstractNumId w:val="10"/>
  </w:num>
  <w:num w:numId="43">
    <w:abstractNumId w:val="52"/>
  </w:num>
  <w:num w:numId="44">
    <w:abstractNumId w:val="82"/>
  </w:num>
  <w:num w:numId="45">
    <w:abstractNumId w:val="95"/>
  </w:num>
  <w:num w:numId="46">
    <w:abstractNumId w:val="11"/>
  </w:num>
  <w:num w:numId="47">
    <w:abstractNumId w:val="44"/>
  </w:num>
  <w:num w:numId="48">
    <w:abstractNumId w:val="72"/>
  </w:num>
  <w:num w:numId="49">
    <w:abstractNumId w:val="59"/>
  </w:num>
  <w:num w:numId="50">
    <w:abstractNumId w:val="83"/>
  </w:num>
  <w:num w:numId="51">
    <w:abstractNumId w:val="45"/>
  </w:num>
  <w:num w:numId="52">
    <w:abstractNumId w:val="74"/>
  </w:num>
  <w:num w:numId="53">
    <w:abstractNumId w:val="21"/>
  </w:num>
  <w:num w:numId="54">
    <w:abstractNumId w:val="91"/>
  </w:num>
  <w:num w:numId="55">
    <w:abstractNumId w:val="58"/>
  </w:num>
  <w:num w:numId="56">
    <w:abstractNumId w:val="41"/>
  </w:num>
  <w:num w:numId="57">
    <w:abstractNumId w:val="79"/>
  </w:num>
  <w:num w:numId="58">
    <w:abstractNumId w:val="17"/>
  </w:num>
  <w:num w:numId="59">
    <w:abstractNumId w:val="35"/>
  </w:num>
  <w:num w:numId="60">
    <w:abstractNumId w:val="34"/>
  </w:num>
  <w:num w:numId="61">
    <w:abstractNumId w:val="26"/>
  </w:num>
  <w:num w:numId="62">
    <w:abstractNumId w:val="54"/>
  </w:num>
  <w:num w:numId="63">
    <w:abstractNumId w:val="81"/>
  </w:num>
  <w:num w:numId="64">
    <w:abstractNumId w:val="33"/>
  </w:num>
  <w:num w:numId="65">
    <w:abstractNumId w:val="78"/>
  </w:num>
  <w:num w:numId="66">
    <w:abstractNumId w:val="39"/>
  </w:num>
  <w:num w:numId="67">
    <w:abstractNumId w:val="57"/>
  </w:num>
  <w:num w:numId="68">
    <w:abstractNumId w:val="92"/>
  </w:num>
  <w:num w:numId="69">
    <w:abstractNumId w:val="63"/>
  </w:num>
  <w:num w:numId="70">
    <w:abstractNumId w:val="28"/>
  </w:num>
  <w:num w:numId="71">
    <w:abstractNumId w:val="42"/>
  </w:num>
  <w:num w:numId="72">
    <w:abstractNumId w:val="98"/>
  </w:num>
  <w:num w:numId="73">
    <w:abstractNumId w:val="70"/>
  </w:num>
  <w:num w:numId="74">
    <w:abstractNumId w:val="47"/>
  </w:num>
  <w:num w:numId="75">
    <w:abstractNumId w:val="24"/>
  </w:num>
  <w:num w:numId="76">
    <w:abstractNumId w:val="19"/>
  </w:num>
  <w:num w:numId="77">
    <w:abstractNumId w:val="65"/>
  </w:num>
  <w:num w:numId="78">
    <w:abstractNumId w:val="12"/>
  </w:num>
  <w:num w:numId="79">
    <w:abstractNumId w:val="76"/>
  </w:num>
  <w:num w:numId="80">
    <w:abstractNumId w:val="85"/>
  </w:num>
  <w:num w:numId="81">
    <w:abstractNumId w:val="32"/>
  </w:num>
  <w:num w:numId="82">
    <w:abstractNumId w:val="67"/>
  </w:num>
  <w:num w:numId="83">
    <w:abstractNumId w:val="56"/>
  </w:num>
  <w:num w:numId="84">
    <w:abstractNumId w:val="49"/>
  </w:num>
  <w:num w:numId="85">
    <w:abstractNumId w:val="16"/>
  </w:num>
  <w:num w:numId="86">
    <w:abstractNumId w:val="22"/>
  </w:num>
  <w:num w:numId="87">
    <w:abstractNumId w:val="4"/>
  </w:num>
  <w:num w:numId="88">
    <w:abstractNumId w:val="68"/>
  </w:num>
  <w:num w:numId="89">
    <w:abstractNumId w:val="73"/>
  </w:num>
  <w:num w:numId="90">
    <w:abstractNumId w:val="27"/>
  </w:num>
  <w:num w:numId="91">
    <w:abstractNumId w:val="40"/>
  </w:num>
  <w:num w:numId="92">
    <w:abstractNumId w:val="53"/>
  </w:num>
  <w:num w:numId="93">
    <w:abstractNumId w:val="75"/>
  </w:num>
  <w:num w:numId="94">
    <w:abstractNumId w:val="101"/>
  </w:num>
  <w:num w:numId="95">
    <w:abstractNumId w:val="31"/>
  </w:num>
  <w:num w:numId="96">
    <w:abstractNumId w:val="106"/>
  </w:num>
  <w:num w:numId="97">
    <w:abstractNumId w:val="15"/>
  </w:num>
  <w:num w:numId="98">
    <w:abstractNumId w:val="36"/>
  </w:num>
  <w:num w:numId="99">
    <w:abstractNumId w:val="96"/>
  </w:num>
  <w:num w:numId="100">
    <w:abstractNumId w:val="102"/>
  </w:num>
  <w:num w:numId="101">
    <w:abstractNumId w:val="3"/>
  </w:num>
  <w:num w:numId="102">
    <w:abstractNumId w:val="94"/>
  </w:num>
  <w:num w:numId="103">
    <w:abstractNumId w:val="0"/>
  </w:num>
  <w:num w:numId="104">
    <w:abstractNumId w:val="99"/>
  </w:num>
  <w:num w:numId="105">
    <w:abstractNumId w:val="1"/>
  </w:num>
  <w:num w:numId="106">
    <w:abstractNumId w:val="97"/>
  </w:num>
  <w:num w:numId="107">
    <w:abstractNumId w:val="90"/>
  </w:num>
  <w:num w:numId="108">
    <w:abstractNumId w:val="6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A768A5"/>
    <w:rsid w:val="000613F6"/>
    <w:rsid w:val="000701B0"/>
    <w:rsid w:val="000B3B4E"/>
    <w:rsid w:val="0015109A"/>
    <w:rsid w:val="00252CB3"/>
    <w:rsid w:val="00260C4D"/>
    <w:rsid w:val="00291320"/>
    <w:rsid w:val="002C7CBA"/>
    <w:rsid w:val="002D4FF8"/>
    <w:rsid w:val="003477C3"/>
    <w:rsid w:val="003F18B4"/>
    <w:rsid w:val="00437E9C"/>
    <w:rsid w:val="004646F1"/>
    <w:rsid w:val="004C33A6"/>
    <w:rsid w:val="004C5E47"/>
    <w:rsid w:val="004D400A"/>
    <w:rsid w:val="00581BBB"/>
    <w:rsid w:val="00623F77"/>
    <w:rsid w:val="006246D5"/>
    <w:rsid w:val="00643678"/>
    <w:rsid w:val="0065152F"/>
    <w:rsid w:val="006A12B2"/>
    <w:rsid w:val="006A5908"/>
    <w:rsid w:val="006B223F"/>
    <w:rsid w:val="006C6C34"/>
    <w:rsid w:val="006D6DD0"/>
    <w:rsid w:val="007574DC"/>
    <w:rsid w:val="008968E6"/>
    <w:rsid w:val="008F7AD9"/>
    <w:rsid w:val="00973449"/>
    <w:rsid w:val="009862FC"/>
    <w:rsid w:val="00A06A6C"/>
    <w:rsid w:val="00A12DCD"/>
    <w:rsid w:val="00A768A5"/>
    <w:rsid w:val="00AF0991"/>
    <w:rsid w:val="00B407A4"/>
    <w:rsid w:val="00B7637E"/>
    <w:rsid w:val="00B7730C"/>
    <w:rsid w:val="00BC4A4D"/>
    <w:rsid w:val="00C03E14"/>
    <w:rsid w:val="00CA5468"/>
    <w:rsid w:val="00D016EA"/>
    <w:rsid w:val="00DE463B"/>
    <w:rsid w:val="00E32FA0"/>
    <w:rsid w:val="00F12F13"/>
    <w:rsid w:val="00FD0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D72C"/>
  <w15:docId w15:val="{60ADB6CF-93DF-4690-A36E-4D32E80A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7"/>
    <w:uiPriority w:val="99"/>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 Полужирный"/>
    <w:basedOn w:val="12"/>
    <w:rPr>
      <w:rFonts w:ascii="Times New Roman" w:eastAsia="Times New Roman" w:hAnsi="Times New Roman" w:cs="Times New Roman"/>
      <w:b/>
      <w:bCs/>
      <w:i w:val="0"/>
      <w:iCs w:val="0"/>
      <w:smallCaps w:val="0"/>
      <w:strike w:val="0"/>
      <w:spacing w:val="0"/>
      <w:sz w:val="27"/>
      <w:szCs w:val="27"/>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 + Полужирный"/>
    <w:basedOn w:val="12"/>
    <w:rPr>
      <w:rFonts w:ascii="Times New Roman" w:eastAsia="Times New Roman" w:hAnsi="Times New Roman" w:cs="Times New Roman"/>
      <w:b/>
      <w:bCs/>
      <w:i w:val="0"/>
      <w:iCs w:val="0"/>
      <w:smallCaps w:val="0"/>
      <w:strike w:val="0"/>
      <w:spacing w:val="0"/>
      <w:sz w:val="27"/>
      <w:szCs w:val="27"/>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25"/>
      <w:szCs w:val="25"/>
    </w:rPr>
  </w:style>
  <w:style w:type="character" w:customStyle="1" w:styleId="9pt0pt">
    <w:name w:val="Основной текст + 9 pt;Интервал 0 pt"/>
    <w:basedOn w:val="a4"/>
    <w:rPr>
      <w:rFonts w:ascii="Times New Roman" w:eastAsia="Times New Roman" w:hAnsi="Times New Roman" w:cs="Times New Roman"/>
      <w:b w:val="0"/>
      <w:bCs w:val="0"/>
      <w:i w:val="0"/>
      <w:iCs w:val="0"/>
      <w:smallCaps w:val="0"/>
      <w:strike w:val="0"/>
      <w:spacing w:val="10"/>
      <w:sz w:val="18"/>
      <w:szCs w:val="18"/>
    </w:rPr>
  </w:style>
  <w:style w:type="character" w:customStyle="1" w:styleId="9pt0pt0">
    <w:name w:val="Основной текст + 9 pt;Интервал 0 pt"/>
    <w:basedOn w:val="a4"/>
    <w:rPr>
      <w:rFonts w:ascii="Times New Roman" w:eastAsia="Times New Roman" w:hAnsi="Times New Roman" w:cs="Times New Roman"/>
      <w:b w:val="0"/>
      <w:bCs w:val="0"/>
      <w:i w:val="0"/>
      <w:iCs w:val="0"/>
      <w:smallCaps w:val="0"/>
      <w:strike w:val="0"/>
      <w:spacing w:val="10"/>
      <w:sz w:val="18"/>
      <w:szCs w:val="18"/>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aa">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ab">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123">
    <w:name w:val="Основной текст12"/>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13"/>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ой текст14"/>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Основной текст15"/>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17">
    <w:name w:val="Основной текст17"/>
    <w:basedOn w:val="a"/>
    <w:link w:val="a4"/>
    <w:uiPriority w:val="99"/>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a"/>
    <w:link w:val="12"/>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after="360" w:line="0" w:lineRule="atLeast"/>
    </w:pPr>
    <w:rPr>
      <w:rFonts w:ascii="Times New Roman" w:eastAsia="Times New Roman" w:hAnsi="Times New Roman" w:cs="Times New Roman"/>
      <w:b/>
      <w:bCs/>
      <w:sz w:val="23"/>
      <w:szCs w:val="23"/>
    </w:rPr>
  </w:style>
  <w:style w:type="paragraph" w:customStyle="1" w:styleId="10">
    <w:name w:val="Заголовок №1"/>
    <w:basedOn w:val="a"/>
    <w:link w:val="1"/>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pPr>
      <w:shd w:val="clear" w:color="auto" w:fill="FFFFFF"/>
      <w:spacing w:before="240" w:after="420" w:line="0" w:lineRule="atLeast"/>
      <w:jc w:val="center"/>
    </w:pPr>
    <w:rPr>
      <w:rFonts w:ascii="Times New Roman" w:eastAsia="Times New Roman" w:hAnsi="Times New Roman" w:cs="Times New Roman"/>
      <w:sz w:val="25"/>
      <w:szCs w:val="25"/>
    </w:rPr>
  </w:style>
  <w:style w:type="paragraph" w:customStyle="1" w:styleId="Standard">
    <w:name w:val="Standard"/>
    <w:rsid w:val="00623F77"/>
    <w:pPr>
      <w:widowControl w:val="0"/>
      <w:suppressAutoHyphens/>
      <w:autoSpaceDN w:val="0"/>
      <w:textAlignment w:val="baseline"/>
    </w:pPr>
    <w:rPr>
      <w:rFonts w:ascii="Times New Roman" w:eastAsia="Lucida Sans Unicode" w:hAnsi="Times New Roman"/>
      <w:kern w:val="3"/>
      <w:sz w:val="28"/>
      <w:lang w:val="ru-RU"/>
    </w:rPr>
  </w:style>
  <w:style w:type="paragraph" w:customStyle="1" w:styleId="Textbody">
    <w:name w:val="Text body"/>
    <w:basedOn w:val="Standard"/>
    <w:rsid w:val="00623F77"/>
    <w:pPr>
      <w:spacing w:after="120"/>
    </w:pPr>
  </w:style>
  <w:style w:type="paragraph" w:customStyle="1" w:styleId="ConsPlusNormal">
    <w:name w:val="ConsPlusNormal"/>
    <w:next w:val="Standard"/>
    <w:rsid w:val="00623F77"/>
    <w:pPr>
      <w:widowControl w:val="0"/>
      <w:suppressAutoHyphens/>
      <w:autoSpaceDN w:val="0"/>
      <w:ind w:firstLine="720"/>
      <w:textAlignment w:val="baseline"/>
    </w:pPr>
    <w:rPr>
      <w:rFonts w:ascii="Arial" w:eastAsia="Arial" w:hAnsi="Arial" w:cs="Arial"/>
      <w:kern w:val="3"/>
      <w:sz w:val="20"/>
      <w:szCs w:val="20"/>
      <w:lang w:val="ru-RU"/>
    </w:rPr>
  </w:style>
  <w:style w:type="paragraph" w:customStyle="1" w:styleId="ConsPlusDocList">
    <w:name w:val="ConsPlusDocList"/>
    <w:next w:val="Standard"/>
    <w:rsid w:val="00623F77"/>
    <w:pPr>
      <w:widowControl w:val="0"/>
      <w:suppressAutoHyphens/>
      <w:autoSpaceDE w:val="0"/>
      <w:autoSpaceDN w:val="0"/>
      <w:textAlignment w:val="baseline"/>
    </w:pPr>
    <w:rPr>
      <w:rFonts w:ascii="Arial" w:eastAsia="Arial" w:hAnsi="Arial" w:cs="Arial"/>
      <w:kern w:val="3"/>
      <w:sz w:val="20"/>
      <w:szCs w:val="20"/>
      <w:lang w:val="ru-RU"/>
    </w:rPr>
  </w:style>
  <w:style w:type="paragraph" w:styleId="ad">
    <w:name w:val="header"/>
    <w:basedOn w:val="a"/>
    <w:link w:val="ae"/>
    <w:uiPriority w:val="99"/>
    <w:unhideWhenUsed/>
    <w:rsid w:val="009862FC"/>
    <w:pPr>
      <w:tabs>
        <w:tab w:val="center" w:pos="4677"/>
        <w:tab w:val="right" w:pos="9355"/>
      </w:tabs>
    </w:pPr>
  </w:style>
  <w:style w:type="character" w:customStyle="1" w:styleId="ae">
    <w:name w:val="Верхний колонтитул Знак"/>
    <w:basedOn w:val="a0"/>
    <w:link w:val="ad"/>
    <w:uiPriority w:val="99"/>
    <w:rsid w:val="009862FC"/>
    <w:rPr>
      <w:color w:val="000000"/>
    </w:rPr>
  </w:style>
  <w:style w:type="paragraph" w:styleId="af">
    <w:name w:val="footer"/>
    <w:basedOn w:val="a"/>
    <w:link w:val="af0"/>
    <w:uiPriority w:val="99"/>
    <w:unhideWhenUsed/>
    <w:rsid w:val="009862FC"/>
    <w:pPr>
      <w:tabs>
        <w:tab w:val="center" w:pos="4677"/>
        <w:tab w:val="right" w:pos="9355"/>
      </w:tabs>
    </w:pPr>
  </w:style>
  <w:style w:type="character" w:customStyle="1" w:styleId="af0">
    <w:name w:val="Нижний колонтитул Знак"/>
    <w:basedOn w:val="a0"/>
    <w:link w:val="af"/>
    <w:uiPriority w:val="99"/>
    <w:rsid w:val="009862FC"/>
    <w:rPr>
      <w:color w:val="000000"/>
    </w:rPr>
  </w:style>
  <w:style w:type="paragraph" w:styleId="af1">
    <w:name w:val="List Paragraph"/>
    <w:basedOn w:val="a"/>
    <w:uiPriority w:val="34"/>
    <w:qFormat/>
    <w:rsid w:val="002C7CBA"/>
    <w:pPr>
      <w:ind w:left="720"/>
      <w:contextualSpacing/>
    </w:pPr>
  </w:style>
  <w:style w:type="character" w:styleId="af2">
    <w:name w:val="Subtle Emphasis"/>
    <w:basedOn w:val="a0"/>
    <w:uiPriority w:val="19"/>
    <w:qFormat/>
    <w:rsid w:val="000613F6"/>
    <w:rPr>
      <w:i/>
      <w:iCs/>
      <w:color w:val="808080" w:themeColor="text1" w:themeTint="7F"/>
    </w:rPr>
  </w:style>
  <w:style w:type="paragraph" w:styleId="af3">
    <w:name w:val="Normal (Web)"/>
    <w:basedOn w:val="a"/>
    <w:uiPriority w:val="99"/>
    <w:semiHidden/>
    <w:unhideWhenUsed/>
    <w:rsid w:val="006246D5"/>
    <w:pPr>
      <w:spacing w:after="200" w:line="276" w:lineRule="auto"/>
    </w:pPr>
    <w:rPr>
      <w:rFonts w:ascii="Times New Roman" w:eastAsiaTheme="minorHAnsi" w:hAnsi="Times New Roman" w:cs="Times New Roman"/>
      <w:color w:val="auto"/>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53313/585cf44cd76d6cfd2491e5713fd663e8e56a383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dm-sar.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53313/a2588b2a1374c05e0939bb4df8e54fc0dfd6e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nsultant.ru/document/cons_doc_LAW_453313/a2588b2a1374c05e0939bb4df8e54fc0dfd6e000/" TargetMode="External"/><Relationship Id="rId4" Type="http://schemas.openxmlformats.org/officeDocument/2006/relationships/webSettings" Target="webSettings.xml"/><Relationship Id="rId9" Type="http://schemas.openxmlformats.org/officeDocument/2006/relationships/hyperlink" Target="https://www.consultant.ru/document/cons_doc_LAW_453313/a2588b2a1374c05e0939bb4df8e54fc0dfd6e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23</Pages>
  <Words>8174</Words>
  <Characters>46593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54658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22</cp:revision>
  <dcterms:created xsi:type="dcterms:W3CDTF">2015-01-16T06:18:00Z</dcterms:created>
  <dcterms:modified xsi:type="dcterms:W3CDTF">2023-09-19T06:20:00Z</dcterms:modified>
</cp:coreProperties>
</file>